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Microsoft JhengHei" w:hAnsi="Microsoft JhengHei"/>
          <w:b/>
          <w:color w:val="1F4E78"/>
          <w:sz w:val="48"/>
        </w:rPr>
        <w:t>《貧理查年曆》完整全集</w:t>
      </w:r>
    </w:p>
    <w:p>
      <w:pPr>
        <w:spacing w:before="0" w:after="320"/>
        <w:jc w:val="center"/>
      </w:pPr>
      <w:r>
        <w:rPr>
          <w:rFonts w:ascii="Calibri" w:hAnsi="Calibri"/>
          <w:color w:val="595959"/>
          <w:sz w:val="24"/>
        </w:rPr>
        <w:t>班傑明·富蘭克林生平傳略 暨 六大維度格言智慧精編</w:t>
        <w:br/>
        <w:t>POOR RICHARD'S ALMANACK: Life of Benjamin Franklin &amp; Categorized Apothegms</w:t>
      </w:r>
    </w:p>
    <w:tbl>
      <w:tblPr>
        <w:tblW w:type="auto" w:w="0"/>
        <w:jc w:val="center"/>
        <w:tblLook w:firstColumn="1" w:firstRow="1" w:lastColumn="0" w:lastRow="0" w:noHBand="0" w:noVBand="1" w:val="04A0"/>
      </w:tblPr>
      <w:tblGrid>
        <w:gridCol w:w="9360"/>
      </w:tblGrid>
      <w:tr>
        <w:tc>
          <w:tcPr>
            <w:tcW w:type="dxa" w:w="9360"/>
            <w:shd w:val="clear" w:color="auto" w:fill="F2F6FA"/>
            <w:tcMar>
              <w:top w:w="140" w:type="dxa"/>
              <w:bottom w:w="140" w:type="dxa"/>
              <w:left w:w="200" w:type="dxa"/>
              <w:right w:w="200" w:type="dxa"/>
            </w:tcMar>
          </w:tcPr>
          <w:p>
            <w:pPr>
              <w:spacing w:before="40" w:after="40"/>
            </w:pPr>
            <w:r>
              <w:rPr>
                <w:rFonts w:ascii="Microsoft JhengHei" w:hAnsi="Microsoft JhengHei"/>
                <w:b/>
                <w:color w:val="1F4E78"/>
                <w:sz w:val="21"/>
              </w:rPr>
              <w:t>【文獻題旨與體例說明】</w:t>
              <w:br/>
            </w:r>
            <w:r>
              <w:rPr>
                <w:rFonts w:ascii="Microsoft JhengHei" w:hAnsi="Microsoft JhengHei"/>
                <w:color w:val="333333"/>
                <w:sz w:val="19"/>
              </w:rPr>
              <w:t>本書依據 1914 年由愛荷華州滑鐵盧 U.S.C. 出版社印行之《貧理查年曆》（Poor Richard's Almanack）歷史原著精確編譯。全書完整收錄兩大主軸：第一部分為記述富蘭克林傳奇一生的《班傑明·富蘭克林生平傳略》（Life of Benjamin Franklin），提供詳盡中英對照；第二部分將年曆中收錄之全數 670 條經典警句與格言，依「財富管理、人際關係、心理關係、教育、健康、社會公義」六大範疇進行系統性分類編排，並維持年曆各格言之原始時間順序（格言原書編號順序）。每條格言旁標註之星號（*）係原著標記，象徵該句蘊含雙重或對照哲思。</w:t>
            </w:r>
          </w:p>
        </w:tc>
      </w:tr>
    </w:tbl>
    <w:p>
      <w:pPr>
        <w:spacing w:after="240"/>
      </w:pPr>
    </w:p>
    <w:p>
      <w:pPr>
        <w:pStyle w:val="Heading1"/>
      </w:pPr>
      <w:r>
        <w:rPr>
          <w:rFonts w:ascii="Microsoft JhengHei" w:hAnsi="Microsoft JhengHei"/>
          <w:b/>
          <w:color w:val="1F4E78"/>
          <w:sz w:val="32"/>
        </w:rPr>
        <w:t>第一部分：班傑明·富蘭克林生平傳略 (Life of Benjamin Franklin)</w:t>
      </w:r>
    </w:p>
    <w:p>
      <w:pPr>
        <w:pStyle w:val="Heading2"/>
      </w:pPr>
      <w:r>
        <w:rPr>
          <w:rFonts w:ascii="Microsoft JhengHei" w:hAnsi="Microsoft JhengHei"/>
          <w:b/>
          <w:color w:val="2F5496"/>
          <w:sz w:val="26"/>
        </w:rPr>
        <w:t>一、波士頓出身與清寒微賤之家境 (1706–1716)</w:t>
      </w:r>
    </w:p>
    <w:p>
      <w:pPr>
        <w:spacing w:before="40" w:after="80"/>
      </w:pPr>
      <w:r>
        <w:rPr>
          <w:rFonts w:ascii="Calibri" w:hAnsi="Calibri"/>
          <w:b/>
          <w:color w:val="595959"/>
          <w:sz w:val="20"/>
        </w:rPr>
        <w:t xml:space="preserve">【英文原著】 </w:t>
      </w:r>
      <w:r>
        <w:rPr>
          <w:rFonts w:ascii="Calibri" w:hAnsi="Calibri"/>
          <w:i/>
          <w:color w:val="333333"/>
          <w:sz w:val="20"/>
        </w:rPr>
        <w:t>Opposite historic Old South Church in Boston, on January 6, 1706, was born Benjamin Franklin. Benjamin was the fifteenth child of Josiah Franklin, whose occupation was that of tallow-chandler or candle-maker. Business was not prosperous, and the Franklin family was reared in very humble circumstances.</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1706 年 1 月 6 日，班傑明·富蘭克林出生於波士頓具有歷史意義的舊南教堂對面。班傑明是約西亞·富蘭克林的第十五個孩子，其父親的職業是牛脂燭製造商或製燭工。由於家境並不寬裕，富蘭克林一家是在極為清寒拮据的環境中成長。</w:t>
      </w:r>
    </w:p>
    <w:p>
      <w:pPr>
        <w:pStyle w:val="Heading2"/>
      </w:pPr>
      <w:r>
        <w:rPr>
          <w:rFonts w:ascii="Microsoft JhengHei" w:hAnsi="Microsoft JhengHei"/>
          <w:b/>
          <w:color w:val="2F5496"/>
          <w:sz w:val="26"/>
        </w:rPr>
        <w:t>二、幼年嗜讀如渴與汲取知識的熱忱 (1716–1718)</w:t>
      </w:r>
    </w:p>
    <w:p>
      <w:pPr>
        <w:spacing w:before="40" w:after="80"/>
      </w:pPr>
      <w:r>
        <w:rPr>
          <w:rFonts w:ascii="Calibri" w:hAnsi="Calibri"/>
          <w:b/>
          <w:color w:val="595959"/>
          <w:sz w:val="20"/>
        </w:rPr>
        <w:t xml:space="preserve">【英文原著】 </w:t>
      </w:r>
      <w:r>
        <w:rPr>
          <w:rFonts w:ascii="Calibri" w:hAnsi="Calibri"/>
          <w:i/>
          <w:color w:val="333333"/>
          <w:sz w:val="20"/>
        </w:rPr>
        <w:t>As a child, Benjamin hungered for books and knowledge. During the two years that his father was able to send him to school, he showed remarkable aptitude and industry, and rapidly outdistanced his fellow pupils. The first book which Franklin read was Bunyan's "Pilgrim's Progress". By trading and borrowing, he managed to secure other volumes. His passion for reading was so intense that he attracted the attention of a kind-hearted Boston merchant, who gave the boy access to his well-stocked library. Franklin read only books which could add to his education, and read them with a thoroughness that extracted every bit of useful knowledge.</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幼年時期的班傑明對書籍與知識充滿了無比的渴望。在父親勉強供他上學的短短兩年裡，他展現了驚人的天賦與勤勉，迅速超越了同儕學童。富蘭克林閱讀的第一本書是班揚的《天路歷程》（Pilgrim's Progress）。透過以物易物與到處借閱，他設法獲取了其他書籍。他對閱讀的熱情極為強烈，以至於吸引了一位好心的波士頓商人的注意，該商人允許這個男孩進入自己藏書豐富的私人圖書館。富蘭克林只閱讀能增長自身教養學問的書籍，並以極為徹底嚴謹的態度精讀，汲取其中的每一分實用智慧。</w:t>
      </w:r>
    </w:p>
    <w:p>
      <w:pPr>
        <w:pStyle w:val="Heading2"/>
      </w:pPr>
      <w:r>
        <w:rPr>
          <w:rFonts w:ascii="Microsoft JhengHei" w:hAnsi="Microsoft JhengHei"/>
          <w:b/>
          <w:color w:val="2F5496"/>
          <w:sz w:val="26"/>
        </w:rPr>
        <w:t>三、印刷學徒生涯、匿名投稿與兄弟齟齬 (1718–1723)</w:t>
      </w:r>
    </w:p>
    <w:p>
      <w:pPr>
        <w:spacing w:before="40" w:after="80"/>
      </w:pPr>
      <w:r>
        <w:rPr>
          <w:rFonts w:ascii="Calibri" w:hAnsi="Calibri"/>
          <w:b/>
          <w:color w:val="595959"/>
          <w:sz w:val="20"/>
        </w:rPr>
        <w:t xml:space="preserve">【英文原著】 </w:t>
      </w:r>
      <w:r>
        <w:rPr>
          <w:rFonts w:ascii="Calibri" w:hAnsi="Calibri"/>
          <w:i/>
          <w:color w:val="333333"/>
          <w:sz w:val="20"/>
        </w:rPr>
        <w:t>After leaving school, Franklin was apprenticed to his brother James in the printing trade. His wage was very small and he had to live most frugally. James started a newspaper, and Benjamin set type and distributed the sheets. One day, he anonymously contributed some verses and apothegms and was overjoyed to find them accepted and published. When his brother discovered that he was the contributor, an altercation broke out between the two, due principally to the ill temper of James. The quarrel was finally the cause of Benjamin's leaving Boston and going to Philadelphia.</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離開學校後，富蘭克林到兄長詹姆斯的印刷廠當學徒。他的薪資非常微薄，生活不得不極度儉樸。詹姆斯創辦了一份報紙（《新英格蘭周報》），班傑明負責排字與派送報紙。有一天，他以匿名方式投遞了一些詩句與警句格言，欣喜地發現稿件被採納並正式刊載。當兄長發現他就是匿名投稿人時，兩人之間爆發了激烈爭執，這主要歸咎於詹姆斯的暴躁脾氣。這場爭吵最終促使班傑明離開波士頓，隻身前往費城。</w:t>
      </w:r>
    </w:p>
    <w:p>
      <w:pPr>
        <w:pStyle w:val="Heading2"/>
      </w:pPr>
      <w:r>
        <w:rPr>
          <w:rFonts w:ascii="Microsoft JhengHei" w:hAnsi="Microsoft JhengHei"/>
          <w:b/>
          <w:color w:val="2F5496"/>
          <w:sz w:val="26"/>
        </w:rPr>
        <w:t>四、費城初遇黛博拉、總督空頭支票與英倫滯留 (1723–1726)</w:t>
      </w:r>
    </w:p>
    <w:p>
      <w:pPr>
        <w:spacing w:before="40" w:after="80"/>
      </w:pPr>
      <w:r>
        <w:rPr>
          <w:rFonts w:ascii="Calibri" w:hAnsi="Calibri"/>
          <w:b/>
          <w:color w:val="595959"/>
          <w:sz w:val="20"/>
        </w:rPr>
        <w:t xml:space="preserve">【英文原著】 </w:t>
      </w:r>
      <w:r>
        <w:rPr>
          <w:rFonts w:ascii="Calibri" w:hAnsi="Calibri"/>
          <w:i/>
          <w:color w:val="333333"/>
          <w:sz w:val="20"/>
        </w:rPr>
        <w:t>In Philadelphia, Franklin obtained work with Keimer, a printer. His lodgings were found at the house of Mr. Read, with whose pretty daughter, Deborah, he promptly fell in love. Mrs. Read, however, counselled the two to postpone the marriage until Franklin should earn sufficient to maintain his own household. He was but eighteen years old at this time. Sir William Keith, governor of the province of Pennsylvania, became acquainted with Franklin and offered to set him up in the printing business. Franklin, of course, accepted. At Keith's suggestion, he sailed to England to purchase an up-to-date outfit. Arrived there, he found that Keith was without credit. His beautiful plans went for naught and he was stranded in England without funds or prospects. It took him several years to work his way back to America.</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在費城，富蘭克林在印刷商凱默的手下找到了工作。他寄宿在里德先生的家中，並迅速愛上了里德先生漂亮的掌上明珠黛博拉。然而，里德夫人建議兩人推遲婚期，直到富蘭克林賺取足以養家糊口的收入為止。此時的他年僅十八歲。賓夕法尼亞省省督威廉·基斯爵士結識了富蘭克林，並主動提出要資助他自立門戶開辦印刷事業。富蘭克林自然欣然接受。在基斯的建議下，他啟程遠航英格蘭去採購最新的印刷設備。抵達當地後，他才驚覺基斯根本毫無信用可言，其承諾的信貸全屬空談。他美好的藍圖化為泡影，並在既無資力亦無著落的情況下滯留英格蘭。他耗費了數年光陰辛勤打工，才湊齊路費返回美洲。</w:t>
      </w:r>
    </w:p>
    <w:p>
      <w:pPr>
        <w:pStyle w:val="Heading2"/>
      </w:pPr>
      <w:r>
        <w:rPr>
          <w:rFonts w:ascii="Microsoft JhengHei" w:hAnsi="Microsoft JhengHei"/>
          <w:b/>
          <w:color w:val="2F5496"/>
          <w:sz w:val="26"/>
        </w:rPr>
        <w:t>五、重整旗鼓、迎娶黛博拉與《貧理查年曆》風靡北美 (1726–1737)</w:t>
      </w:r>
    </w:p>
    <w:p>
      <w:pPr>
        <w:spacing w:before="40" w:after="80"/>
      </w:pPr>
      <w:r>
        <w:rPr>
          <w:rFonts w:ascii="Calibri" w:hAnsi="Calibri"/>
          <w:b/>
          <w:color w:val="595959"/>
          <w:sz w:val="20"/>
        </w:rPr>
        <w:t xml:space="preserve">【英文原著】 </w:t>
      </w:r>
      <w:r>
        <w:rPr>
          <w:rFonts w:ascii="Calibri" w:hAnsi="Calibri"/>
          <w:i/>
          <w:color w:val="333333"/>
          <w:sz w:val="20"/>
        </w:rPr>
        <w:t>When he returned, the first news to greet Franklin was the marriage of Deborah Read to another man. At 22 years of age, Franklin had not made much progress toward the goal of his ambition. But nothing daunted, he applied himself with greater industry, greater self-sacrifice and greater perseverance. He kept plugging away at his trade of printer, and entered into business ventures with other men, all of which proved rapid failures. Finally, he struck out for himself. Coincidently, Deborah Read's husband died and Franklin took her to wife. The young couple had to live on close margin for a few years. When Franklin was 27 years of age, he evolved the idea which opened the road to fame and fortune. This was Poor Richard's Almanack. The first number had a tremendous sale. His homely, trite, common-sense sayings achieved wide popularity and each succeeding issue found more subscribers than its predecessor. The general recognition and respect gained for Franklin gave him an opportunity to enter public life. This sphere of activity was greatly to his liking.</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當他重返故土時，迎接富蘭克林的第一個消息竟是黛博拉·里德已另嫁他人。在二十二歲時，富蘭克林在實現個人抱負的道路上仍未取得太大進展。但他毫不氣餒，以更加堅毅的勤勉、更大的自我克制與犧牲、以及更頑強的毅力投入工作。他持之以恆地深耕印刷本行，並曾與他人合夥經商，然而所有合夥事業皆迅速以失敗告終。最終，他決定完全靠自己獨資創業。恰巧此時黛博拉的丈夫去世，富蘭克林遂迎娶她為妻。這對年輕夫婦在最初幾年生活依然緊縮節儉。到了二十七歲時，富蘭克林萌生了一個為他開啟通往名望與財富大門的嶄新構想——這便是《貧理查年曆》（Poor Richard's Almanack）。第一期年曆便創下了驚人的銷量。其通俗樸實、飽含常識與人生智慧的警句廣受大眾歡迎，此後每一期的訂閱人數皆超越前一期。社會對富蘭克林的普遍認可與敬重，為他開啟了踏入公共事務的大門，而這一嶄新的領域亦極契合他的抱負與志趣。</w:t>
      </w:r>
    </w:p>
    <w:p>
      <w:pPr>
        <w:pStyle w:val="Heading2"/>
      </w:pPr>
      <w:r>
        <w:rPr>
          <w:rFonts w:ascii="Microsoft JhengHei" w:hAnsi="Microsoft JhengHei"/>
          <w:b/>
          <w:color w:val="2F5496"/>
          <w:sz w:val="26"/>
        </w:rPr>
        <w:t>六、創辦賓州大學與名垂青史之電學科學發現 (1737–1753)</w:t>
      </w:r>
    </w:p>
    <w:p>
      <w:pPr>
        <w:spacing w:before="40" w:after="80"/>
      </w:pPr>
      <w:r>
        <w:rPr>
          <w:rFonts w:ascii="Calibri" w:hAnsi="Calibri"/>
          <w:b/>
          <w:color w:val="595959"/>
          <w:sz w:val="20"/>
        </w:rPr>
        <w:t xml:space="preserve">【英文原著】 </w:t>
      </w:r>
      <w:r>
        <w:rPr>
          <w:rFonts w:ascii="Calibri" w:hAnsi="Calibri"/>
          <w:i/>
          <w:color w:val="333333"/>
          <w:sz w:val="20"/>
        </w:rPr>
        <w:t>He held important offices and introduced many splendid reforms into the municipal government. Franklin's pet project was an efficient institution of learning. When he was 37 years old, his plans materialized into the founding of an academy from which has grown the great University of Pennsylvania. The scientists of Europe were at this time becoming aware of a mysterious force which they named electricity. Musschenbroeck, a German, came forth with the discovery of the Leyden jar. Franklin immediately devoted himself to a study of electricity. The subject proved so interesting, so full of possibilities that he sold out his printing business in order to devote his entire effort to the new field. His business, started on nothing, brought the handsome price of $90,000. When Franklin declared his belief that electricity and lightning were identical, the whole world laughed. He then made his famous kite test, and proved his theory. This demonstration gained world recognition for him as a scientist and won him many honors.</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他歷任多項重要公職，並在市政管理中推行了諸多卓越的改革。富蘭克林最心繫的宏願，乃是建立一所高效的教育學府。在他三十七歲那年，這項構想具體落實為一所學院的創立，而這所學院日後茁壯成長為享譽世界的賓夕法尼亞大學（University of Pennsylvania）。當時歐洲的科學家們逐漸注意到一種被稱為「電」的神秘力量。德國科學家馬森布羅克（Musschenbroeck）發明了萊頓瓶。富蘭克林隨即全身心投入對電學的探索之中。這一領域展現出無比迷人的魅力與無限的可能性，以至於他將自己的印刷事業全盤售出，以便將全部精力傾注於這門新興學問。這家從白手起家創立的印刷企業，為他帶來了高達九萬美元的豐厚收益。當富蘭克林公然宣稱電與天上的雷電本質相同時，全世界都為之嘲笑。隨後他進行了名垂青史的「風箏實驗」，親手證實了自己的理論。這場展示使他贏得了舉世公認的科學家聲譽，並為他摘得了無數榮譽。</w:t>
      </w:r>
    </w:p>
    <w:p>
      <w:pPr>
        <w:pStyle w:val="Heading2"/>
      </w:pPr>
      <w:r>
        <w:rPr>
          <w:rFonts w:ascii="Microsoft JhengHei" w:hAnsi="Microsoft JhengHei"/>
          <w:b/>
          <w:color w:val="2F5496"/>
          <w:sz w:val="26"/>
        </w:rPr>
        <w:t>七、抗擊《印花稅法》、革命風雲與出使法國奠定勝局 (1754–1783)</w:t>
      </w:r>
    </w:p>
    <w:p>
      <w:pPr>
        <w:spacing w:before="40" w:after="80"/>
      </w:pPr>
      <w:r>
        <w:rPr>
          <w:rFonts w:ascii="Calibri" w:hAnsi="Calibri"/>
          <w:b/>
          <w:color w:val="595959"/>
          <w:sz w:val="20"/>
        </w:rPr>
        <w:t xml:space="preserve">【英文原著】 </w:t>
      </w:r>
      <w:r>
        <w:rPr>
          <w:rFonts w:ascii="Calibri" w:hAnsi="Calibri"/>
          <w:i/>
          <w:color w:val="333333"/>
          <w:sz w:val="20"/>
        </w:rPr>
        <w:t>The colonies were now passing the turbulent period which culminated in the Revolutionary War. Franklin was a foremost figure in public life, and became the commissioner of the colonies to England. The first cause for provocation on the part of the colonies was the Stamp Act, which imposed an enormous tax on deeds, college degrees and printed matter. England sought to meet the expenses of the French-Indian war by this tax. Franklin's efficient representation and effective pleading secured its repeal in 1766. However, one year later, Parliament enacted a more obnoxious bill, placing a heavy duty on tea, glass and other commodities. Then it was that certain indignant citizens of Boston held their Boston Tea Party and brought upon the heads of the community the ill-considered, hateful Boston Port Bill. The city was virtually put in a state of seizure by the British under General Gage. This final action precipitated the crisis, and the Revolutionary War was on. Gage made his disastrous march to Concord and Lexington, and Bunker Hill ended in a triumph for American pluck. Although in favor of settling the dispute by arbitration, Franklin was as zealous a patriot as any. He was a member of the Continental Congress, and helped frame the Declaration of Independence. Later he went to Paris as special envoy to France for the colonies. He was received with great acclaimation and was accorded many honors. His mission of enlisting France's aid in the struggle was completely successful. Helped by the money of France and by the valor of such men as Lafayette, the Revolution triumphed.</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北美殖民地此時正步入動盪歲月，並最終引爆了獨立戰爭。富蘭克林已是公眾生活中的領軍人物，並受命擔任各殖民地駐英格蘭的專員代表。引發殖民地憤慨的第一個導火線是《印花稅法》（Stamp Act），該法案對契約公證、大學文憑及印刷品課以重稅。英國企圖以此項稅收彌補英法北美戰爭的巨額開支。富蘭克林憑藉其高超幹練的外交斡旋與有理有據的雄辯申訴，成功促成該法案於 1766 年遭到廢除。然而僅僅一年後，英國議會便通過了更令人反感的法案，對茶葉、玻璃及其他日用品徵收高額關稅。隨後，一群義憤填膺的波士頓市民發動了著名的「波士頓茶葉事件」，這導致社區招致了草率而可憎的《波士頓港口法》。波士頓市實質上遭到了蓋奇將軍率領的英軍封鎖扣押。這最後的激化舉措引爆了全面危機，獨立戰爭隨之爆發。蓋奇將軍進軍康科德與列克星敦遭遇慘敗，而邦克山戰役最終以美國人民堅毅果敢的勇氣大獲全勝而告終。儘管富蘭克林始終主張透過仲裁調解來化解爭端，但他骨子裡的愛國熱忱絕不遜於任何人。他擔任大陸會議代表，並參與起草了偉大的《獨立宣言》。隨後，他以殖民地特使身份遠赴巴黎出使法國。他在法蘭西受到了各界的狂熱歡呼與尊崇禮遇。他為爭取法國對獨立鬥爭提供援助的使命取得了圓滿成功。在法國的巨額財力支持以及拉法葉侯爵等英雄豪傑的英勇奮戰下，美國革命最終贏得了勝利。</w:t>
      </w:r>
    </w:p>
    <w:p>
      <w:pPr>
        <w:pStyle w:val="Heading2"/>
      </w:pPr>
      <w:r>
        <w:rPr>
          <w:rFonts w:ascii="Microsoft JhengHei" w:hAnsi="Microsoft JhengHei"/>
          <w:b/>
          <w:color w:val="2F5496"/>
          <w:sz w:val="26"/>
        </w:rPr>
        <w:t>八、凱旋歸國、蓋棺論定與處世至高守則 (1785–1790)</w:t>
      </w:r>
    </w:p>
    <w:p>
      <w:pPr>
        <w:spacing w:before="40" w:after="80"/>
      </w:pPr>
      <w:r>
        <w:rPr>
          <w:rFonts w:ascii="Calibri" w:hAnsi="Calibri"/>
          <w:b/>
          <w:color w:val="595959"/>
          <w:sz w:val="20"/>
        </w:rPr>
        <w:t xml:space="preserve">【英文原著】 </w:t>
      </w:r>
      <w:r>
        <w:rPr>
          <w:rFonts w:ascii="Calibri" w:hAnsi="Calibri"/>
          <w:i/>
          <w:color w:val="333333"/>
          <w:sz w:val="20"/>
        </w:rPr>
        <w:t>After an absence from America of nine years, Franklin returned. He was given a royal reception. Although 77 years old now, he still gave his country the best that was in him, until his death on April 17, 1790. At his burial 20,000 persons gathered to do him respect and honor. Franklin's life has been called the most interesting and the most successful lived by any American. And the explanation is found in the rule that guided him throughout his career: To go straight forward in doing what appears to be right, leaving the consequences to Providence.</w:t>
      </w:r>
    </w:p>
    <w:p>
      <w:pPr>
        <w:spacing w:before="40" w:after="200"/>
      </w:pPr>
      <w:r>
        <w:rPr>
          <w:rFonts w:ascii="Microsoft JhengHei" w:hAnsi="Microsoft JhengHei"/>
          <w:b/>
          <w:color w:val="1F4E78"/>
          <w:sz w:val="21"/>
        </w:rPr>
        <w:t xml:space="preserve">【中文全譯】 </w:t>
      </w:r>
      <w:r>
        <w:rPr>
          <w:rFonts w:ascii="Microsoft JhengHei" w:hAnsi="Microsoft JhengHei"/>
          <w:color w:val="111111"/>
          <w:sz w:val="21"/>
        </w:rPr>
        <w:t>在離開美洲大陸九年後，富蘭克林凱旋回國，受到了有如王者般的盛大迎接。儘管當時已年屆七十七歲高齡，他依然將自己最卓越的心力毫無保留地奉獻給祖國，直至 1790 年 4 月 17 日安詳辭世。在他的葬禮上，多達兩萬名民眾自發聚集，向他致以最崇高的敬意與悼念。富蘭克林的一生被譽為所有美國人中最饒富趣味、最為輝煌成功的一生。而這一切成就的根源，正在於貫穿他整個生涯的至高守則：「凡自認合乎正義之事，便義無反顧勇往直前，將最終的結果坦然交託予上蒼的安排。」</w:t>
      </w:r>
    </w:p>
    <w:p>
      <w:r>
        <w:br w:type="page"/>
      </w:r>
    </w:p>
    <w:p>
      <w:pPr>
        <w:pStyle w:val="Heading1"/>
      </w:pPr>
      <w:r>
        <w:rPr>
          <w:rFonts w:ascii="Microsoft JhengHei" w:hAnsi="Microsoft JhengHei"/>
          <w:b/>
          <w:color w:val="1F4E78"/>
          <w:sz w:val="32"/>
        </w:rPr>
        <w:t>第二部分：《貧理查年曆》670條格言六大維度重編全集</w:t>
      </w:r>
    </w:p>
    <w:p>
      <w:pPr>
        <w:pStyle w:val="Heading2"/>
      </w:pPr>
      <w:r>
        <w:rPr>
          <w:rFonts w:ascii="Microsoft JhengHei" w:hAnsi="Microsoft JhengHei"/>
          <w:b/>
          <w:color w:val="1F4E78"/>
          <w:sz w:val="26"/>
        </w:rPr>
        <w:t>第一章：財富管理 (Wealth Management &amp; Frugality)（收錄 139 條）</w:t>
      </w:r>
    </w:p>
    <w:p>
      <w:pPr>
        <w:spacing w:before="40" w:after="120"/>
      </w:pPr>
      <w:r>
        <w:rPr>
          <w:rFonts w:ascii="Microsoft JhengHei" w:hAnsi="Microsoft JhengHei"/>
          <w:i/>
          <w:color w:val="595959"/>
          <w:sz w:val="19"/>
        </w:rPr>
        <w:t>本章彙整富蘭克林關於金錢、勤勉、節約、債務與實業之核心哲思。富蘭克林將時間視為生命的基石，反對奢靡浪費與借貸度日，強調「勤奮是好運之母」，倡導以踏實手藝與理性收支建立獨立自主之經濟基礎。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w:t>
            </w:r>
          </w:p>
        </w:tc>
        <w:tc>
          <w:tcPr>
            <w:tcW w:type="dxa" w:w="4320"/>
            <w:shd w:val="clear" w:color="auto" w:fill="FFFFFF"/>
            <w:tcMar>
              <w:top w:w="70" w:type="dxa"/>
              <w:bottom w:w="70" w:type="dxa"/>
              <w:left w:w="100" w:type="dxa"/>
              <w:right w:w="100" w:type="dxa"/>
            </w:tcMar>
          </w:tcPr>
          <w:p>
            <w:r>
              <w:rPr>
                <w:rFonts w:ascii="Calibri" w:hAnsi="Calibri"/>
                <w:color w:val="222222"/>
                <w:sz w:val="18"/>
              </w:rPr>
              <w:t>A child thinks 20 shillings and 20 years can scarce ever be spent.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小孩子總以為二十先令與二十年的光陰幾乎花不完。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w:t>
            </w:r>
          </w:p>
        </w:tc>
        <w:tc>
          <w:tcPr>
            <w:tcW w:type="dxa" w:w="4320"/>
            <w:shd w:val="clear" w:color="auto" w:fill="F2F6FA"/>
            <w:tcMar>
              <w:top w:w="70" w:type="dxa"/>
              <w:bottom w:w="70" w:type="dxa"/>
              <w:left w:w="100" w:type="dxa"/>
              <w:right w:w="100" w:type="dxa"/>
            </w:tcMar>
          </w:tcPr>
          <w:p>
            <w:r>
              <w:rPr>
                <w:rFonts w:ascii="Calibri" w:hAnsi="Calibri"/>
                <w:color w:val="222222"/>
                <w:sz w:val="18"/>
              </w:rPr>
              <w:t>A cold April, the barn will fill.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四月寒冷，穀倉將會充盈。</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w:t>
            </w:r>
          </w:p>
        </w:tc>
        <w:tc>
          <w:tcPr>
            <w:tcW w:type="dxa" w:w="4320"/>
            <w:shd w:val="clear" w:color="auto" w:fill="FFFFFF"/>
            <w:tcMar>
              <w:top w:w="70" w:type="dxa"/>
              <w:bottom w:w="70" w:type="dxa"/>
              <w:left w:w="100" w:type="dxa"/>
              <w:right w:w="100" w:type="dxa"/>
            </w:tcMar>
          </w:tcPr>
          <w:p>
            <w:r>
              <w:rPr>
                <w:rFonts w:ascii="Calibri" w:hAnsi="Calibri"/>
                <w:color w:val="222222"/>
                <w:sz w:val="18"/>
              </w:rPr>
              <w:t>A fat kitchen, a lean will.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廚房豐盛肥美，遺囑菲薄寒酸。</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w:t>
            </w:r>
          </w:p>
        </w:tc>
        <w:tc>
          <w:tcPr>
            <w:tcW w:type="dxa" w:w="4320"/>
            <w:shd w:val="clear" w:color="auto" w:fill="F2F6FA"/>
            <w:tcMar>
              <w:top w:w="70" w:type="dxa"/>
              <w:bottom w:w="70" w:type="dxa"/>
              <w:left w:w="100" w:type="dxa"/>
              <w:right w:w="100" w:type="dxa"/>
            </w:tcMar>
          </w:tcPr>
          <w:p>
            <w:r>
              <w:rPr>
                <w:rFonts w:ascii="Calibri" w:hAnsi="Calibri"/>
                <w:color w:val="222222"/>
                <w:sz w:val="18"/>
              </w:rPr>
              <w:t>A fine genius in his own country, is like gold in the mine.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身處故土的優秀天才，有如深藏礦中的金子。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w:t>
            </w:r>
          </w:p>
        </w:tc>
        <w:tc>
          <w:tcPr>
            <w:tcW w:type="dxa" w:w="4320"/>
            <w:shd w:val="clear" w:color="auto" w:fill="FFFFFF"/>
            <w:tcMar>
              <w:top w:w="70" w:type="dxa"/>
              <w:bottom w:w="70" w:type="dxa"/>
              <w:left w:w="100" w:type="dxa"/>
              <w:right w:w="100" w:type="dxa"/>
            </w:tcMar>
          </w:tcPr>
          <w:p>
            <w:r>
              <w:rPr>
                <w:rFonts w:ascii="Calibri" w:hAnsi="Calibri"/>
                <w:color w:val="222222"/>
                <w:sz w:val="18"/>
              </w:rPr>
              <w:t>After crosses and losses men grow humbler and wiser.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歷經挫折與損失之後，人們會變得更加謙遜與明智。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w:t>
            </w:r>
          </w:p>
        </w:tc>
        <w:tc>
          <w:tcPr>
            <w:tcW w:type="dxa" w:w="4320"/>
            <w:shd w:val="clear" w:color="auto" w:fill="F2F6FA"/>
            <w:tcMar>
              <w:top w:w="70" w:type="dxa"/>
              <w:bottom w:w="70" w:type="dxa"/>
              <w:left w:w="100" w:type="dxa"/>
              <w:right w:w="100" w:type="dxa"/>
            </w:tcMar>
          </w:tcPr>
          <w:p>
            <w:r>
              <w:rPr>
                <w:rFonts w:ascii="Calibri" w:hAnsi="Calibri"/>
                <w:color w:val="222222"/>
                <w:sz w:val="18"/>
              </w:rPr>
              <w:t>A light purse is a heavy curse.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空癟的錢包是沉重的詛咒。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w:t>
            </w:r>
          </w:p>
        </w:tc>
        <w:tc>
          <w:tcPr>
            <w:tcW w:type="dxa" w:w="4320"/>
            <w:shd w:val="clear" w:color="auto" w:fill="FFFFFF"/>
            <w:tcMar>
              <w:top w:w="70" w:type="dxa"/>
              <w:bottom w:w="70" w:type="dxa"/>
              <w:left w:w="100" w:type="dxa"/>
              <w:right w:w="100" w:type="dxa"/>
            </w:tcMar>
          </w:tcPr>
          <w:p>
            <w:r>
              <w:rPr>
                <w:rFonts w:ascii="Calibri" w:hAnsi="Calibri"/>
                <w:color w:val="222222"/>
                <w:sz w:val="18"/>
              </w:rPr>
              <w:t>A little house well fill'd, a little field well till'd, and a little wife well will'd, are great riches.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充實的小屋、精耕的小田與體貼賢良的妻子，便是莫大的財富。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w:t>
            </w:r>
          </w:p>
        </w:tc>
        <w:tc>
          <w:tcPr>
            <w:tcW w:type="dxa" w:w="4320"/>
            <w:shd w:val="clear" w:color="auto" w:fill="F2F6FA"/>
            <w:tcMar>
              <w:top w:w="70" w:type="dxa"/>
              <w:bottom w:w="70" w:type="dxa"/>
              <w:left w:w="100" w:type="dxa"/>
              <w:right w:w="100" w:type="dxa"/>
            </w:tcMar>
          </w:tcPr>
          <w:p>
            <w:r>
              <w:rPr>
                <w:rFonts w:ascii="Calibri" w:hAnsi="Calibri"/>
                <w:color w:val="222222"/>
                <w:sz w:val="18"/>
              </w:rPr>
              <w:t>All things are cheap to the saving, dear to the wasteful.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對節儉者而言萬物皆廉，對揮霍者而言萬物皆貴。</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w:t>
            </w:r>
          </w:p>
        </w:tc>
        <w:tc>
          <w:tcPr>
            <w:tcW w:type="dxa" w:w="4320"/>
            <w:shd w:val="clear" w:color="auto" w:fill="FFFFFF"/>
            <w:tcMar>
              <w:top w:w="70" w:type="dxa"/>
              <w:bottom w:w="70" w:type="dxa"/>
              <w:left w:w="100" w:type="dxa"/>
              <w:right w:w="100" w:type="dxa"/>
            </w:tcMar>
          </w:tcPr>
          <w:p>
            <w:r>
              <w:rPr>
                <w:rFonts w:ascii="Calibri" w:hAnsi="Calibri"/>
                <w:color w:val="222222"/>
                <w:sz w:val="18"/>
              </w:rPr>
              <w:t>All things are easy to industry, all things difficult to sloth.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勤勉則百事皆易，怠惰則百事皆難。</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w:t>
            </w:r>
          </w:p>
        </w:tc>
        <w:tc>
          <w:tcPr>
            <w:tcW w:type="dxa" w:w="4320"/>
            <w:shd w:val="clear" w:color="auto" w:fill="F2F6FA"/>
            <w:tcMar>
              <w:top w:w="70" w:type="dxa"/>
              <w:bottom w:w="70" w:type="dxa"/>
              <w:left w:w="100" w:type="dxa"/>
              <w:right w:w="100" w:type="dxa"/>
            </w:tcMar>
          </w:tcPr>
          <w:p>
            <w:r>
              <w:rPr>
                <w:rFonts w:ascii="Calibri" w:hAnsi="Calibri"/>
                <w:color w:val="222222"/>
                <w:sz w:val="18"/>
              </w:rPr>
              <w:t>Ambition often spends foolishly what avarice had wickedly collected.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野心肆意揮霍的，往往正是貪婪用不義手段聚斂的財物。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w:t>
            </w:r>
          </w:p>
        </w:tc>
        <w:tc>
          <w:tcPr>
            <w:tcW w:type="dxa" w:w="4320"/>
            <w:shd w:val="clear" w:color="auto" w:fill="FFFFFF"/>
            <w:tcMar>
              <w:top w:w="70" w:type="dxa"/>
              <w:bottom w:w="70" w:type="dxa"/>
              <w:left w:w="100" w:type="dxa"/>
              <w:right w:w="100" w:type="dxa"/>
            </w:tcMar>
          </w:tcPr>
          <w:p>
            <w:r>
              <w:rPr>
                <w:rFonts w:ascii="Calibri" w:hAnsi="Calibri"/>
                <w:color w:val="222222"/>
                <w:sz w:val="18"/>
              </w:rPr>
              <w:t>An ounce of wit that is bought, is worth a pound that is taught.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親身體會換來的一盎司智慧，勝過旁人口傳教導的一磅學問。</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53</w:t>
            </w:r>
          </w:p>
        </w:tc>
        <w:tc>
          <w:tcPr>
            <w:tcW w:type="dxa" w:w="4320"/>
            <w:shd w:val="clear" w:color="auto" w:fill="F2F6FA"/>
            <w:tcMar>
              <w:top w:w="70" w:type="dxa"/>
              <w:bottom w:w="70" w:type="dxa"/>
              <w:left w:w="100" w:type="dxa"/>
              <w:right w:w="100" w:type="dxa"/>
            </w:tcMar>
          </w:tcPr>
          <w:p>
            <w:r>
              <w:rPr>
                <w:rFonts w:ascii="Calibri" w:hAnsi="Calibri"/>
                <w:color w:val="222222"/>
                <w:sz w:val="18"/>
              </w:rPr>
              <w:t>A plowman on his legs is higher than a gentleman on his knees.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腳踏實地挺立的農人，高過屈膝跪地的紳士。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w:t>
            </w:r>
          </w:p>
        </w:tc>
        <w:tc>
          <w:tcPr>
            <w:tcW w:type="dxa" w:w="4320"/>
            <w:shd w:val="clear" w:color="auto" w:fill="FFFFFF"/>
            <w:tcMar>
              <w:top w:w="70" w:type="dxa"/>
              <w:bottom w:w="70" w:type="dxa"/>
              <w:left w:w="100" w:type="dxa"/>
              <w:right w:w="100" w:type="dxa"/>
            </w:tcMar>
          </w:tcPr>
          <w:p>
            <w:r>
              <w:rPr>
                <w:rFonts w:ascii="Calibri" w:hAnsi="Calibri"/>
                <w:color w:val="222222"/>
                <w:sz w:val="18"/>
              </w:rPr>
              <w:t>Ask and have, is sometimes dear buying.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有求必應的索取，有時是代價最高昂的交易。</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w:t>
            </w:r>
          </w:p>
        </w:tc>
        <w:tc>
          <w:tcPr>
            <w:tcW w:type="dxa" w:w="4320"/>
            <w:shd w:val="clear" w:color="auto" w:fill="F2F6FA"/>
            <w:tcMar>
              <w:top w:w="70" w:type="dxa"/>
              <w:bottom w:w="70" w:type="dxa"/>
              <w:left w:w="100" w:type="dxa"/>
              <w:right w:w="100" w:type="dxa"/>
            </w:tcMar>
          </w:tcPr>
          <w:p>
            <w:r>
              <w:rPr>
                <w:rFonts w:ascii="Calibri" w:hAnsi="Calibri"/>
                <w:color w:val="222222"/>
                <w:sz w:val="18"/>
              </w:rPr>
              <w:t>At a great pennyworth, pause a while.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面對看似天大便宜的划算買賣，務必停下來多加思忖。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72</w:t>
            </w:r>
          </w:p>
        </w:tc>
        <w:tc>
          <w:tcPr>
            <w:tcW w:type="dxa" w:w="4320"/>
            <w:shd w:val="clear" w:color="auto" w:fill="FFFFFF"/>
            <w:tcMar>
              <w:top w:w="70" w:type="dxa"/>
              <w:bottom w:w="70" w:type="dxa"/>
              <w:left w:w="100" w:type="dxa"/>
              <w:right w:w="100" w:type="dxa"/>
            </w:tcMar>
          </w:tcPr>
          <w:p>
            <w:r>
              <w:rPr>
                <w:rFonts w:ascii="Calibri" w:hAnsi="Calibri"/>
                <w:color w:val="222222"/>
                <w:sz w:val="18"/>
              </w:rPr>
              <w:t>Bargaining has neither friends nor relations.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買賣討價還價之間，既無朋友情份，亦無親屬情面。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73</w:t>
            </w:r>
          </w:p>
        </w:tc>
        <w:tc>
          <w:tcPr>
            <w:tcW w:type="dxa" w:w="4320"/>
            <w:shd w:val="clear" w:color="auto" w:fill="F2F6FA"/>
            <w:tcMar>
              <w:top w:w="70" w:type="dxa"/>
              <w:bottom w:w="70" w:type="dxa"/>
              <w:left w:w="100" w:type="dxa"/>
              <w:right w:w="100" w:type="dxa"/>
            </w:tcMar>
          </w:tcPr>
          <w:p>
            <w:r>
              <w:rPr>
                <w:rFonts w:ascii="Calibri" w:hAnsi="Calibri"/>
                <w:color w:val="222222"/>
                <w:sz w:val="18"/>
              </w:rPr>
              <w:t>Be always ashamed to catch thyself idle.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若發覺自己無所事事、怠惰度日，當常存羞愧警惕之心。</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80</w:t>
            </w:r>
          </w:p>
        </w:tc>
        <w:tc>
          <w:tcPr>
            <w:tcW w:type="dxa" w:w="4320"/>
            <w:shd w:val="clear" w:color="auto" w:fill="FFFFFF"/>
            <w:tcMar>
              <w:top w:w="70" w:type="dxa"/>
              <w:bottom w:w="70" w:type="dxa"/>
              <w:left w:w="100" w:type="dxa"/>
              <w:right w:w="100" w:type="dxa"/>
            </w:tcMar>
          </w:tcPr>
          <w:p>
            <w:r>
              <w:rPr>
                <w:rFonts w:ascii="Calibri" w:hAnsi="Calibri"/>
                <w:color w:val="222222"/>
                <w:sz w:val="18"/>
              </w:rPr>
              <w:t>Better is a little with content than much with contention.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知足隨分之微薄少物，勝過爭端糾紛下之豐饒財富。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89</w:t>
            </w:r>
          </w:p>
        </w:tc>
        <w:tc>
          <w:tcPr>
            <w:tcW w:type="dxa" w:w="4320"/>
            <w:shd w:val="clear" w:color="auto" w:fill="F2F6FA"/>
            <w:tcMar>
              <w:top w:w="70" w:type="dxa"/>
              <w:bottom w:w="70" w:type="dxa"/>
              <w:left w:w="100" w:type="dxa"/>
              <w:right w:w="100" w:type="dxa"/>
            </w:tcMar>
          </w:tcPr>
          <w:p>
            <w:r>
              <w:rPr>
                <w:rFonts w:ascii="Calibri" w:hAnsi="Calibri"/>
                <w:color w:val="222222"/>
                <w:sz w:val="18"/>
              </w:rPr>
              <w:t>Buy what thou hast no need of; and e'er long thou shalt sell thy necessaries.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買進你用不著的多餘之物，不久之後你將不得不變賣生活必需品。</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90</w:t>
            </w:r>
          </w:p>
        </w:tc>
        <w:tc>
          <w:tcPr>
            <w:tcW w:type="dxa" w:w="4320"/>
            <w:shd w:val="clear" w:color="auto" w:fill="FFFFFF"/>
            <w:tcMar>
              <w:top w:w="70" w:type="dxa"/>
              <w:bottom w:w="70" w:type="dxa"/>
              <w:left w:w="100" w:type="dxa"/>
              <w:right w:w="100" w:type="dxa"/>
            </w:tcMar>
          </w:tcPr>
          <w:p>
            <w:r>
              <w:rPr>
                <w:rFonts w:ascii="Calibri" w:hAnsi="Calibri"/>
                <w:color w:val="222222"/>
                <w:sz w:val="18"/>
              </w:rPr>
              <w:t>By diligence and patience, the mouse bit in two the cable.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憑藉著勤奮與耐心，弱小的老鼠終能咬斷粗實的纜繩。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98*</w:t>
            </w:r>
          </w:p>
        </w:tc>
        <w:tc>
          <w:tcPr>
            <w:tcW w:type="dxa" w:w="4320"/>
            <w:shd w:val="clear" w:color="auto" w:fill="F2F6FA"/>
            <w:tcMar>
              <w:top w:w="70" w:type="dxa"/>
              <w:bottom w:w="70" w:type="dxa"/>
              <w:left w:w="100" w:type="dxa"/>
              <w:right w:w="100" w:type="dxa"/>
            </w:tcMar>
          </w:tcPr>
          <w:p>
            <w:r>
              <w:rPr>
                <w:rFonts w:ascii="Calibri" w:hAnsi="Calibri"/>
                <w:color w:val="222222"/>
                <w:sz w:val="18"/>
              </w:rPr>
              <w:t>Content and riches seldom meet together. Riches take thou, contentment I had rather.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知足與巨富鮮少齊聚一堂。財富任憑你取，我寧願選擇心靈的知足富足。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99</w:t>
            </w:r>
          </w:p>
        </w:tc>
        <w:tc>
          <w:tcPr>
            <w:tcW w:type="dxa" w:w="4320"/>
            <w:shd w:val="clear" w:color="auto" w:fill="FFFFFF"/>
            <w:tcMar>
              <w:top w:w="70" w:type="dxa"/>
              <w:bottom w:w="70" w:type="dxa"/>
              <w:left w:w="100" w:type="dxa"/>
              <w:right w:w="100" w:type="dxa"/>
            </w:tcMar>
          </w:tcPr>
          <w:p>
            <w:r>
              <w:rPr>
                <w:rFonts w:ascii="Calibri" w:hAnsi="Calibri"/>
                <w:color w:val="222222"/>
                <w:sz w:val="18"/>
              </w:rPr>
              <w:t>Content is the philosopher's stone, that turns all it touches into gold.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知足乃是真正的點金石，凡其觸及之處皆能化為黃金。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100*</w:t>
            </w:r>
          </w:p>
        </w:tc>
        <w:tc>
          <w:tcPr>
            <w:tcW w:type="dxa" w:w="4320"/>
            <w:shd w:val="clear" w:color="auto" w:fill="F2F6FA"/>
            <w:tcMar>
              <w:top w:w="70" w:type="dxa"/>
              <w:bottom w:w="70" w:type="dxa"/>
              <w:left w:w="100" w:type="dxa"/>
              <w:right w:w="100" w:type="dxa"/>
            </w:tcMar>
          </w:tcPr>
          <w:p>
            <w:r>
              <w:rPr>
                <w:rFonts w:ascii="Calibri" w:hAnsi="Calibri"/>
                <w:color w:val="222222"/>
                <w:sz w:val="18"/>
              </w:rPr>
              <w:t>Content makes poor men rich; discontent makes rich men poor.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知足能使貧者富足，貪得無厭則使富者貧窮。</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102</w:t>
            </w:r>
          </w:p>
        </w:tc>
        <w:tc>
          <w:tcPr>
            <w:tcW w:type="dxa" w:w="4320"/>
            <w:shd w:val="clear" w:color="auto" w:fill="FFFFFF"/>
            <w:tcMar>
              <w:top w:w="70" w:type="dxa"/>
              <w:bottom w:w="70" w:type="dxa"/>
              <w:left w:w="100" w:type="dxa"/>
              <w:right w:w="100" w:type="dxa"/>
            </w:tcMar>
          </w:tcPr>
          <w:p>
            <w:r>
              <w:rPr>
                <w:rFonts w:ascii="Calibri" w:hAnsi="Calibri"/>
                <w:color w:val="222222"/>
                <w:sz w:val="18"/>
              </w:rPr>
              <w:t>Creditors have better memories than debtors.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債權人的記性總是比債務人好。</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105*</w:t>
            </w:r>
          </w:p>
        </w:tc>
        <w:tc>
          <w:tcPr>
            <w:tcW w:type="dxa" w:w="4320"/>
            <w:shd w:val="clear" w:color="auto" w:fill="F2F6FA"/>
            <w:tcMar>
              <w:top w:w="70" w:type="dxa"/>
              <w:bottom w:w="70" w:type="dxa"/>
              <w:left w:w="100" w:type="dxa"/>
              <w:right w:w="100" w:type="dxa"/>
            </w:tcMar>
          </w:tcPr>
          <w:p>
            <w:r>
              <w:rPr>
                <w:rFonts w:ascii="Calibri" w:hAnsi="Calibri"/>
                <w:color w:val="222222"/>
                <w:sz w:val="18"/>
              </w:rPr>
              <w:t>Dally not with other folks' women or money.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切勿隨意招惹別人的女人，亦莫輕忽把玩他人的錢財。</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107</w:t>
            </w:r>
          </w:p>
        </w:tc>
        <w:tc>
          <w:tcPr>
            <w:tcW w:type="dxa" w:w="4320"/>
            <w:shd w:val="clear" w:color="auto" w:fill="FFFFFF"/>
            <w:tcMar>
              <w:top w:w="70" w:type="dxa"/>
              <w:bottom w:w="70" w:type="dxa"/>
              <w:left w:w="100" w:type="dxa"/>
              <w:right w:w="100" w:type="dxa"/>
            </w:tcMar>
          </w:tcPr>
          <w:p>
            <w:r>
              <w:rPr>
                <w:rFonts w:ascii="Calibri" w:hAnsi="Calibri"/>
                <w:color w:val="222222"/>
                <w:sz w:val="18"/>
              </w:rPr>
              <w:t>Declaiming against pride, is not always a sign of humility.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大聲斥責傲慢，未必就是謙遜的表現。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112</w:t>
            </w:r>
          </w:p>
        </w:tc>
        <w:tc>
          <w:tcPr>
            <w:tcW w:type="dxa" w:w="4320"/>
            <w:shd w:val="clear" w:color="auto" w:fill="F2F6FA"/>
            <w:tcMar>
              <w:top w:w="70" w:type="dxa"/>
              <w:bottom w:w="70" w:type="dxa"/>
              <w:left w:w="100" w:type="dxa"/>
              <w:right w:w="100" w:type="dxa"/>
            </w:tcMar>
          </w:tcPr>
          <w:p>
            <w:r>
              <w:rPr>
                <w:rFonts w:ascii="Calibri" w:hAnsi="Calibri"/>
                <w:color w:val="222222"/>
                <w:sz w:val="18"/>
              </w:rPr>
              <w:t>Diligence is the mother of good luck.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勤奮是好運之母。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113*</w:t>
            </w:r>
          </w:p>
        </w:tc>
        <w:tc>
          <w:tcPr>
            <w:tcW w:type="dxa" w:w="4320"/>
            <w:shd w:val="clear" w:color="auto" w:fill="FFFFFF"/>
            <w:tcMar>
              <w:top w:w="70" w:type="dxa"/>
              <w:bottom w:w="70" w:type="dxa"/>
              <w:left w:w="100" w:type="dxa"/>
              <w:right w:w="100" w:type="dxa"/>
            </w:tcMar>
          </w:tcPr>
          <w:p>
            <w:r>
              <w:rPr>
                <w:rFonts w:ascii="Calibri" w:hAnsi="Calibri"/>
                <w:color w:val="222222"/>
                <w:sz w:val="18"/>
              </w:rPr>
              <w:t>Diligence overcomes difficulties, sloth makes them.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勤奮能克服一切艱難，怠惰則會製造諸般困厄。</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115*</w:t>
            </w:r>
          </w:p>
        </w:tc>
        <w:tc>
          <w:tcPr>
            <w:tcW w:type="dxa" w:w="4320"/>
            <w:shd w:val="clear" w:color="auto" w:fill="F2F6FA"/>
            <w:tcMar>
              <w:top w:w="70" w:type="dxa"/>
              <w:bottom w:w="70" w:type="dxa"/>
              <w:left w:w="100" w:type="dxa"/>
              <w:right w:w="100" w:type="dxa"/>
            </w:tcMar>
          </w:tcPr>
          <w:p>
            <w:r>
              <w:rPr>
                <w:rFonts w:ascii="Calibri" w:hAnsi="Calibri"/>
                <w:color w:val="222222"/>
                <w:sz w:val="18"/>
              </w:rPr>
              <w:t>Do good to thy friend to keep him, to thy enemy to gain him.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善待朋友以長久維繫情誼，善待仇敵以化敵為友爭取其心。</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120*</w:t>
            </w:r>
          </w:p>
        </w:tc>
        <w:tc>
          <w:tcPr>
            <w:tcW w:type="dxa" w:w="4320"/>
            <w:shd w:val="clear" w:color="auto" w:fill="FFFFFF"/>
            <w:tcMar>
              <w:top w:w="70" w:type="dxa"/>
              <w:bottom w:w="70" w:type="dxa"/>
              <w:left w:w="100" w:type="dxa"/>
              <w:right w:w="100" w:type="dxa"/>
            </w:tcMar>
          </w:tcPr>
          <w:p>
            <w:r>
              <w:rPr>
                <w:rFonts w:ascii="Calibri" w:hAnsi="Calibri"/>
                <w:color w:val="222222"/>
                <w:sz w:val="18"/>
              </w:rPr>
              <w:t>Don't judge of men's wealth or piety, by their Sunday appearances.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切勿從人們禮拜天光鮮的裝束，去評斷其真實財富或虔誠程度。</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129</w:t>
            </w:r>
          </w:p>
        </w:tc>
        <w:tc>
          <w:tcPr>
            <w:tcW w:type="dxa" w:w="4320"/>
            <w:shd w:val="clear" w:color="auto" w:fill="F2F6FA"/>
            <w:tcMar>
              <w:top w:w="70" w:type="dxa"/>
              <w:bottom w:w="70" w:type="dxa"/>
              <w:left w:w="100" w:type="dxa"/>
              <w:right w:w="100" w:type="dxa"/>
            </w:tcMar>
          </w:tcPr>
          <w:p>
            <w:r>
              <w:rPr>
                <w:rFonts w:ascii="Calibri" w:hAnsi="Calibri"/>
                <w:color w:val="222222"/>
                <w:sz w:val="18"/>
              </w:rPr>
              <w:t>Drive thy business, or it will drive thee.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督促掌管你的事業，否則事業將反過來牽著你走。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134</w:t>
            </w:r>
          </w:p>
        </w:tc>
        <w:tc>
          <w:tcPr>
            <w:tcW w:type="dxa" w:w="4320"/>
            <w:shd w:val="clear" w:color="auto" w:fill="FFFFFF"/>
            <w:tcMar>
              <w:top w:w="70" w:type="dxa"/>
              <w:bottom w:w="70" w:type="dxa"/>
              <w:left w:w="100" w:type="dxa"/>
              <w:right w:w="100" w:type="dxa"/>
            </w:tcMar>
          </w:tcPr>
          <w:p>
            <w:r>
              <w:rPr>
                <w:rFonts w:ascii="Calibri" w:hAnsi="Calibri"/>
                <w:color w:val="222222"/>
                <w:sz w:val="18"/>
              </w:rPr>
              <w:t>Employ thy time well, if thou meanest to gain leisure.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若你想獲得真正的悠閒從容，就必須妥善利用每分時間。</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145*</w:t>
            </w:r>
          </w:p>
        </w:tc>
        <w:tc>
          <w:tcPr>
            <w:tcW w:type="dxa" w:w="4320"/>
            <w:shd w:val="clear" w:color="auto" w:fill="F2F6FA"/>
            <w:tcMar>
              <w:top w:w="70" w:type="dxa"/>
              <w:bottom w:w="70" w:type="dxa"/>
              <w:left w:w="100" w:type="dxa"/>
              <w:right w:w="100" w:type="dxa"/>
            </w:tcMar>
          </w:tcPr>
          <w:p>
            <w:r>
              <w:rPr>
                <w:rFonts w:ascii="Calibri" w:hAnsi="Calibri"/>
                <w:color w:val="222222"/>
                <w:sz w:val="18"/>
              </w:rPr>
              <w:t>Fond pride of dress is sure an empty curse ; e'er fancy you consult, consult your purse.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盲目虛榮於衣著華服實為空虛詛咒；在順從虛飾喜好之前，先盤算你的錢包。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150</w:t>
            </w:r>
          </w:p>
        </w:tc>
        <w:tc>
          <w:tcPr>
            <w:tcW w:type="dxa" w:w="4320"/>
            <w:shd w:val="clear" w:color="auto" w:fill="FFFFFF"/>
            <w:tcMar>
              <w:top w:w="70" w:type="dxa"/>
              <w:bottom w:w="70" w:type="dxa"/>
              <w:left w:w="100" w:type="dxa"/>
              <w:right w:w="100" w:type="dxa"/>
            </w:tcMar>
          </w:tcPr>
          <w:p>
            <w:r>
              <w:rPr>
                <w:rFonts w:ascii="Calibri" w:hAnsi="Calibri"/>
                <w:color w:val="222222"/>
                <w:sz w:val="18"/>
              </w:rPr>
              <w:t>For one poor man there are an hundred indigent.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每見一名安貧樂道之人，便有一百個因揮霍而陷入困窘之輩。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156</w:t>
            </w:r>
          </w:p>
        </w:tc>
        <w:tc>
          <w:tcPr>
            <w:tcW w:type="dxa" w:w="4320"/>
            <w:shd w:val="clear" w:color="auto" w:fill="F2F6FA"/>
            <w:tcMar>
              <w:top w:w="70" w:type="dxa"/>
              <w:bottom w:w="70" w:type="dxa"/>
              <w:left w:w="100" w:type="dxa"/>
              <w:right w:w="100" w:type="dxa"/>
            </w:tcMar>
          </w:tcPr>
          <w:p>
            <w:r>
              <w:rPr>
                <w:rFonts w:ascii="Calibri" w:hAnsi="Calibri"/>
                <w:color w:val="222222"/>
                <w:sz w:val="18"/>
              </w:rPr>
              <w:t>Genius without education is like silver in the mine.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未經教育栽培的天賦才華，猶如深埋礦中的銀礦石。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158</w:t>
            </w:r>
          </w:p>
        </w:tc>
        <w:tc>
          <w:tcPr>
            <w:tcW w:type="dxa" w:w="4320"/>
            <w:shd w:val="clear" w:color="auto" w:fill="FFFFFF"/>
            <w:tcMar>
              <w:top w:w="70" w:type="dxa"/>
              <w:bottom w:w="70" w:type="dxa"/>
              <w:left w:w="100" w:type="dxa"/>
              <w:right w:w="100" w:type="dxa"/>
            </w:tcMar>
          </w:tcPr>
          <w:p>
            <w:r>
              <w:rPr>
                <w:rFonts w:ascii="Calibri" w:hAnsi="Calibri"/>
                <w:color w:val="222222"/>
                <w:sz w:val="18"/>
              </w:rPr>
              <w:t>Gifts much expected, are paid, not given.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萬眾期盼索求之禮物，形同償債付出，而非慷慨餽贈。</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161</w:t>
            </w:r>
          </w:p>
        </w:tc>
        <w:tc>
          <w:tcPr>
            <w:tcW w:type="dxa" w:w="4320"/>
            <w:shd w:val="clear" w:color="auto" w:fill="F2F6FA"/>
            <w:tcMar>
              <w:top w:w="70" w:type="dxa"/>
              <w:bottom w:w="70" w:type="dxa"/>
              <w:left w:w="100" w:type="dxa"/>
              <w:right w:w="100" w:type="dxa"/>
            </w:tcMar>
          </w:tcPr>
          <w:p>
            <w:r>
              <w:rPr>
                <w:rFonts w:ascii="Calibri" w:hAnsi="Calibri"/>
                <w:color w:val="222222"/>
                <w:sz w:val="18"/>
              </w:rPr>
              <w:t>God gives all things to industry.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上蒼將萬般美物賜予勤奮之人。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169</w:t>
            </w:r>
          </w:p>
        </w:tc>
        <w:tc>
          <w:tcPr>
            <w:tcW w:type="dxa" w:w="4320"/>
            <w:shd w:val="clear" w:color="auto" w:fill="FFFFFF"/>
            <w:tcMar>
              <w:top w:w="70" w:type="dxa"/>
              <w:bottom w:w="70" w:type="dxa"/>
              <w:left w:w="100" w:type="dxa"/>
              <w:right w:w="100" w:type="dxa"/>
            </w:tcMar>
          </w:tcPr>
          <w:p>
            <w:r>
              <w:rPr>
                <w:rFonts w:ascii="Calibri" w:hAnsi="Calibri"/>
                <w:color w:val="222222"/>
                <w:sz w:val="18"/>
              </w:rPr>
              <w:t>Great almsgiving, lessens no man's living.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慷慨施捨濟貧，絕不會減損任何人的生計富足。</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170*</w:t>
            </w:r>
          </w:p>
        </w:tc>
        <w:tc>
          <w:tcPr>
            <w:tcW w:type="dxa" w:w="4320"/>
            <w:shd w:val="clear" w:color="auto" w:fill="F2F6FA"/>
            <w:tcMar>
              <w:top w:w="70" w:type="dxa"/>
              <w:bottom w:w="70" w:type="dxa"/>
              <w:left w:w="100" w:type="dxa"/>
              <w:right w:w="100" w:type="dxa"/>
            </w:tcMar>
          </w:tcPr>
          <w:p>
            <w:r>
              <w:rPr>
                <w:rFonts w:ascii="Calibri" w:hAnsi="Calibri"/>
                <w:color w:val="222222"/>
                <w:sz w:val="18"/>
              </w:rPr>
              <w:t>Great estates may venture more; little boats must keep near shore.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萬貫家業者可承擔較大風險；一葉扁舟者務必緊靠岸邊航行。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175</w:t>
            </w:r>
          </w:p>
        </w:tc>
        <w:tc>
          <w:tcPr>
            <w:tcW w:type="dxa" w:w="4320"/>
            <w:shd w:val="clear" w:color="auto" w:fill="FFFFFF"/>
            <w:tcMar>
              <w:top w:w="70" w:type="dxa"/>
              <w:bottom w:w="70" w:type="dxa"/>
              <w:left w:w="100" w:type="dxa"/>
              <w:right w:w="100" w:type="dxa"/>
            </w:tcMar>
          </w:tcPr>
          <w:p>
            <w:r>
              <w:rPr>
                <w:rFonts w:ascii="Calibri" w:hAnsi="Calibri"/>
                <w:color w:val="222222"/>
                <w:sz w:val="18"/>
              </w:rPr>
              <w:t>Great spenders are bad lenders.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出手揮霍無度者，往往是最不可靠的借貸對象。</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187</w:t>
            </w:r>
          </w:p>
        </w:tc>
        <w:tc>
          <w:tcPr>
            <w:tcW w:type="dxa" w:w="4320"/>
            <w:shd w:val="clear" w:color="auto" w:fill="F2F6FA"/>
            <w:tcMar>
              <w:top w:w="70" w:type="dxa"/>
              <w:bottom w:w="70" w:type="dxa"/>
              <w:left w:w="100" w:type="dxa"/>
              <w:right w:w="100" w:type="dxa"/>
            </w:tcMar>
          </w:tcPr>
          <w:p>
            <w:r>
              <w:rPr>
                <w:rFonts w:ascii="Calibri" w:hAnsi="Calibri"/>
                <w:color w:val="222222"/>
                <w:sz w:val="18"/>
              </w:rPr>
              <w:t>Having been poor is no shame, but being ashamed of it, is.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曾經貧困並不可恥，以曾經過貧困為恥才是真正的羞恥。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190</w:t>
            </w:r>
          </w:p>
        </w:tc>
        <w:tc>
          <w:tcPr>
            <w:tcW w:type="dxa" w:w="4320"/>
            <w:shd w:val="clear" w:color="auto" w:fill="FFFFFF"/>
            <w:tcMar>
              <w:top w:w="70" w:type="dxa"/>
              <w:bottom w:w="70" w:type="dxa"/>
              <w:left w:w="100" w:type="dxa"/>
              <w:right w:w="100" w:type="dxa"/>
            </w:tcMar>
          </w:tcPr>
          <w:p>
            <w:r>
              <w:rPr>
                <w:rFonts w:ascii="Calibri" w:hAnsi="Calibri"/>
                <w:color w:val="222222"/>
                <w:sz w:val="18"/>
              </w:rPr>
              <w:t>He does not possess wealth, it possesses him.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他並未真正擁有財富，而是財富奴役掌控了他。</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195</w:t>
            </w:r>
          </w:p>
        </w:tc>
        <w:tc>
          <w:tcPr>
            <w:tcW w:type="dxa" w:w="4320"/>
            <w:shd w:val="clear" w:color="auto" w:fill="F2F6FA"/>
            <w:tcMar>
              <w:top w:w="70" w:type="dxa"/>
              <w:bottom w:w="70" w:type="dxa"/>
              <w:left w:w="100" w:type="dxa"/>
              <w:right w:w="100" w:type="dxa"/>
            </w:tcMar>
          </w:tcPr>
          <w:p>
            <w:r>
              <w:rPr>
                <w:rFonts w:ascii="Calibri" w:hAnsi="Calibri"/>
                <w:color w:val="222222"/>
                <w:sz w:val="18"/>
              </w:rPr>
              <w:t>He is no clown that drives the plow, but he that doth clownish things.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扶犁耕耘的農夫絕非小丑蠢漢，舉止荒唐低俗之人才是不折不扣的跳梁小丑。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197</w:t>
            </w:r>
          </w:p>
        </w:tc>
        <w:tc>
          <w:tcPr>
            <w:tcW w:type="dxa" w:w="4320"/>
            <w:shd w:val="clear" w:color="auto" w:fill="FFFFFF"/>
            <w:tcMar>
              <w:top w:w="70" w:type="dxa"/>
              <w:bottom w:w="70" w:type="dxa"/>
              <w:left w:w="100" w:type="dxa"/>
              <w:right w:w="100" w:type="dxa"/>
            </w:tcMar>
          </w:tcPr>
          <w:p>
            <w:r>
              <w:rPr>
                <w:rFonts w:ascii="Calibri" w:hAnsi="Calibri"/>
                <w:color w:val="222222"/>
                <w:sz w:val="18"/>
              </w:rPr>
              <w:t>Help, hands ; for I have no lands.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雙手且勤奮自立吧！因我並無萬頃良田可供倚賴。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202</w:t>
            </w:r>
          </w:p>
        </w:tc>
        <w:tc>
          <w:tcPr>
            <w:tcW w:type="dxa" w:w="4320"/>
            <w:shd w:val="clear" w:color="auto" w:fill="F2F6FA"/>
            <w:tcMar>
              <w:top w:w="70" w:type="dxa"/>
              <w:bottom w:w="70" w:type="dxa"/>
              <w:left w:w="100" w:type="dxa"/>
              <w:right w:w="100" w:type="dxa"/>
            </w:tcMar>
          </w:tcPr>
          <w:p>
            <w:r>
              <w:rPr>
                <w:rFonts w:ascii="Calibri" w:hAnsi="Calibri"/>
                <w:color w:val="222222"/>
                <w:sz w:val="18"/>
              </w:rPr>
              <w:t>He's gone, and forgot nothing but to say farewell to his creditors.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他一走了之，什麼都沒忘記帶，唯獨忘了向債權人道別（指潛逃躲債）。</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205*</w:t>
            </w:r>
          </w:p>
        </w:tc>
        <w:tc>
          <w:tcPr>
            <w:tcW w:type="dxa" w:w="4320"/>
            <w:shd w:val="clear" w:color="auto" w:fill="FFFFFF"/>
            <w:tcMar>
              <w:top w:w="70" w:type="dxa"/>
              <w:bottom w:w="70" w:type="dxa"/>
              <w:left w:w="100" w:type="dxa"/>
              <w:right w:w="100" w:type="dxa"/>
            </w:tcMar>
          </w:tcPr>
          <w:p>
            <w:r>
              <w:rPr>
                <w:rFonts w:ascii="Calibri" w:hAnsi="Calibri"/>
                <w:color w:val="222222"/>
                <w:sz w:val="18"/>
              </w:rPr>
              <w:t>He that builds before he counts the cost, acts foolishly; and he that counts before he builds, finds he did not count wisely.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不計成本便動工建造者舉止魯莽；而動工前算計妥當者，往往發覺自己當初預算得不夠周全。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206</w:t>
            </w:r>
          </w:p>
        </w:tc>
        <w:tc>
          <w:tcPr>
            <w:tcW w:type="dxa" w:w="4320"/>
            <w:shd w:val="clear" w:color="auto" w:fill="F2F6FA"/>
            <w:tcMar>
              <w:top w:w="70" w:type="dxa"/>
              <w:bottom w:w="70" w:type="dxa"/>
              <w:left w:w="100" w:type="dxa"/>
              <w:right w:w="100" w:type="dxa"/>
            </w:tcMar>
          </w:tcPr>
          <w:p>
            <w:r>
              <w:rPr>
                <w:rFonts w:ascii="Calibri" w:hAnsi="Calibri"/>
                <w:color w:val="222222"/>
                <w:sz w:val="18"/>
              </w:rPr>
              <w:t>He that buys by the penny, maintains not only himself, but other people.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零買度日之人，不僅要養活自己，還得供養層層轉手的商人。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207</w:t>
            </w:r>
          </w:p>
        </w:tc>
        <w:tc>
          <w:tcPr>
            <w:tcW w:type="dxa" w:w="4320"/>
            <w:shd w:val="clear" w:color="auto" w:fill="FFFFFF"/>
            <w:tcMar>
              <w:top w:w="70" w:type="dxa"/>
              <w:bottom w:w="70" w:type="dxa"/>
              <w:left w:w="100" w:type="dxa"/>
              <w:right w:w="100" w:type="dxa"/>
            </w:tcMar>
          </w:tcPr>
          <w:p>
            <w:r>
              <w:rPr>
                <w:rFonts w:ascii="Calibri" w:hAnsi="Calibri"/>
                <w:color w:val="222222"/>
                <w:sz w:val="18"/>
              </w:rPr>
              <w:t>He that by the plow would thrive, himself must either hold or drive.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若想靠耕作興旺富足，農人自己必須親自掌犁或親自驅策牲口。</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220</w:t>
            </w:r>
          </w:p>
        </w:tc>
        <w:tc>
          <w:tcPr>
            <w:tcW w:type="dxa" w:w="4320"/>
            <w:shd w:val="clear" w:color="auto" w:fill="F2F6FA"/>
            <w:tcMar>
              <w:top w:w="70" w:type="dxa"/>
              <w:bottom w:w="70" w:type="dxa"/>
              <w:left w:w="100" w:type="dxa"/>
              <w:right w:w="100" w:type="dxa"/>
            </w:tcMar>
          </w:tcPr>
          <w:p>
            <w:r>
              <w:rPr>
                <w:rFonts w:ascii="Calibri" w:hAnsi="Calibri"/>
                <w:color w:val="222222"/>
                <w:sz w:val="18"/>
              </w:rPr>
              <w:t>He that has a trade, has an office of profit and honor.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身懷一技之長者，形同擁有一份既體面又獲利的官職職位。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222</w:t>
            </w:r>
          </w:p>
        </w:tc>
        <w:tc>
          <w:tcPr>
            <w:tcW w:type="dxa" w:w="4320"/>
            <w:shd w:val="clear" w:color="auto" w:fill="FFFFFF"/>
            <w:tcMar>
              <w:top w:w="70" w:type="dxa"/>
              <w:bottom w:w="70" w:type="dxa"/>
              <w:left w:w="100" w:type="dxa"/>
              <w:right w:w="100" w:type="dxa"/>
            </w:tcMar>
          </w:tcPr>
          <w:p>
            <w:r>
              <w:rPr>
                <w:rFonts w:ascii="Calibri" w:hAnsi="Calibri"/>
                <w:color w:val="222222"/>
                <w:sz w:val="18"/>
              </w:rPr>
              <w:t>He that hath a trade, hath an estate.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身懷謀生手藝者，猶如擁有一處恆產。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223</w:t>
            </w:r>
          </w:p>
        </w:tc>
        <w:tc>
          <w:tcPr>
            <w:tcW w:type="dxa" w:w="4320"/>
            <w:shd w:val="clear" w:color="auto" w:fill="F2F6FA"/>
            <w:tcMar>
              <w:top w:w="70" w:type="dxa"/>
              <w:bottom w:w="70" w:type="dxa"/>
              <w:left w:w="100" w:type="dxa"/>
              <w:right w:w="100" w:type="dxa"/>
            </w:tcMar>
          </w:tcPr>
          <w:p>
            <w:r>
              <w:rPr>
                <w:rFonts w:ascii="Calibri" w:hAnsi="Calibri"/>
                <w:color w:val="222222"/>
                <w:sz w:val="18"/>
              </w:rPr>
              <w:t>He that is of opinion money will do everything may well be suspected of doing everything for money.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深信金錢萬能之人，極可能為了錢財而不擇手段無所不為。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224*</w:t>
            </w:r>
          </w:p>
        </w:tc>
        <w:tc>
          <w:tcPr>
            <w:tcW w:type="dxa" w:w="4320"/>
            <w:shd w:val="clear" w:color="auto" w:fill="FFFFFF"/>
            <w:tcMar>
              <w:top w:w="70" w:type="dxa"/>
              <w:bottom w:w="70" w:type="dxa"/>
              <w:left w:w="100" w:type="dxa"/>
              <w:right w:w="100" w:type="dxa"/>
            </w:tcMar>
          </w:tcPr>
          <w:p>
            <w:r>
              <w:rPr>
                <w:rFonts w:ascii="Calibri" w:hAnsi="Calibri"/>
                <w:color w:val="222222"/>
                <w:sz w:val="18"/>
              </w:rPr>
              <w:t>He that is rich need not live sparingly, and he that can live sparingly, need not be rich.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大富之人固然無需節儉度日，但善於克勤克儉者亦不必非有巨富不可。</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226</w:t>
            </w:r>
          </w:p>
        </w:tc>
        <w:tc>
          <w:tcPr>
            <w:tcW w:type="dxa" w:w="4320"/>
            <w:shd w:val="clear" w:color="auto" w:fill="F2F6FA"/>
            <w:tcMar>
              <w:top w:w="70" w:type="dxa"/>
              <w:bottom w:w="70" w:type="dxa"/>
              <w:left w:w="100" w:type="dxa"/>
              <w:right w:w="100" w:type="dxa"/>
            </w:tcMar>
          </w:tcPr>
          <w:p>
            <w:r>
              <w:rPr>
                <w:rFonts w:ascii="Calibri" w:hAnsi="Calibri"/>
                <w:color w:val="222222"/>
                <w:sz w:val="18"/>
              </w:rPr>
              <w:t>He that never eats too much, will never be lazy.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從不過飽暴食者，永遠不會陷入怠惰昏沉。</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227</w:t>
            </w:r>
          </w:p>
        </w:tc>
        <w:tc>
          <w:tcPr>
            <w:tcW w:type="dxa" w:w="4320"/>
            <w:shd w:val="clear" w:color="auto" w:fill="FFFFFF"/>
            <w:tcMar>
              <w:top w:w="70" w:type="dxa"/>
              <w:bottom w:w="70" w:type="dxa"/>
              <w:left w:w="100" w:type="dxa"/>
              <w:right w:w="100" w:type="dxa"/>
            </w:tcMar>
          </w:tcPr>
          <w:p>
            <w:r>
              <w:rPr>
                <w:rFonts w:ascii="Calibri" w:hAnsi="Calibri"/>
                <w:color w:val="222222"/>
                <w:sz w:val="18"/>
              </w:rPr>
              <w:t>He that pays for work before it's done, has but a penny-worth for two pence.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完工前便預付全額工錢者，往往花兩便士只得到一便士的價值。</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233</w:t>
            </w:r>
          </w:p>
        </w:tc>
        <w:tc>
          <w:tcPr>
            <w:tcW w:type="dxa" w:w="4320"/>
            <w:shd w:val="clear" w:color="auto" w:fill="F2F6FA"/>
            <w:tcMar>
              <w:top w:w="70" w:type="dxa"/>
              <w:bottom w:w="70" w:type="dxa"/>
              <w:left w:w="100" w:type="dxa"/>
              <w:right w:w="100" w:type="dxa"/>
            </w:tcMar>
          </w:tcPr>
          <w:p>
            <w:r>
              <w:rPr>
                <w:rFonts w:ascii="Calibri" w:hAnsi="Calibri"/>
                <w:color w:val="222222"/>
                <w:sz w:val="18"/>
              </w:rPr>
              <w:t>He that sells upon trust, loses many friends, and always wants money.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凡賒帳賣貨者，不僅得罪失去許多朋友，且往往長年缺乏現錢。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240</w:t>
            </w:r>
          </w:p>
        </w:tc>
        <w:tc>
          <w:tcPr>
            <w:tcW w:type="dxa" w:w="4320"/>
            <w:shd w:val="clear" w:color="auto" w:fill="FFFFFF"/>
            <w:tcMar>
              <w:top w:w="70" w:type="dxa"/>
              <w:bottom w:w="70" w:type="dxa"/>
              <w:left w:w="100" w:type="dxa"/>
              <w:right w:w="100" w:type="dxa"/>
            </w:tcMar>
          </w:tcPr>
          <w:p>
            <w:r>
              <w:rPr>
                <w:rFonts w:ascii="Calibri" w:hAnsi="Calibri"/>
                <w:color w:val="222222"/>
                <w:sz w:val="18"/>
              </w:rPr>
              <w:t>He that won't be counsell'd, can't be help'd.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不肯聽取良言規勸者，神仙亦愛莫能助。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242</w:t>
            </w:r>
          </w:p>
        </w:tc>
        <w:tc>
          <w:tcPr>
            <w:tcW w:type="dxa" w:w="4320"/>
            <w:shd w:val="clear" w:color="auto" w:fill="F2F6FA"/>
            <w:tcMar>
              <w:top w:w="70" w:type="dxa"/>
              <w:bottom w:w="70" w:type="dxa"/>
              <w:left w:w="100" w:type="dxa"/>
              <w:right w:w="100" w:type="dxa"/>
            </w:tcMar>
          </w:tcPr>
          <w:p>
            <w:r>
              <w:rPr>
                <w:rFonts w:ascii="Calibri" w:hAnsi="Calibri"/>
                <w:color w:val="222222"/>
                <w:sz w:val="18"/>
              </w:rPr>
              <w:t>He that would have a short Lent, let him borrow money to be repaid at Easter.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若嫌大齋期太長，不妨借一筆約定復活節償還的債務（還債之期轉瞬即至）。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246</w:t>
            </w:r>
          </w:p>
        </w:tc>
        <w:tc>
          <w:tcPr>
            <w:tcW w:type="dxa" w:w="4320"/>
            <w:shd w:val="clear" w:color="auto" w:fill="FFFFFF"/>
            <w:tcMar>
              <w:top w:w="70" w:type="dxa"/>
              <w:bottom w:w="70" w:type="dxa"/>
              <w:left w:w="100" w:type="dxa"/>
              <w:right w:w="100" w:type="dxa"/>
            </w:tcMar>
          </w:tcPr>
          <w:p>
            <w:r>
              <w:rPr>
                <w:rFonts w:ascii="Calibri" w:hAnsi="Calibri"/>
                <w:color w:val="222222"/>
                <w:sz w:val="18"/>
              </w:rPr>
              <w:t>He who multiplies riches multiplies cares.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徒增財富之人，無非只是徒增心頭憂慮。</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247*</w:t>
            </w:r>
          </w:p>
        </w:tc>
        <w:tc>
          <w:tcPr>
            <w:tcW w:type="dxa" w:w="4320"/>
            <w:shd w:val="clear" w:color="auto" w:fill="F2F6FA"/>
            <w:tcMar>
              <w:top w:w="70" w:type="dxa"/>
              <w:bottom w:w="70" w:type="dxa"/>
              <w:left w:w="100" w:type="dxa"/>
              <w:right w:w="100" w:type="dxa"/>
            </w:tcMar>
          </w:tcPr>
          <w:p>
            <w:r>
              <w:rPr>
                <w:rFonts w:ascii="Calibri" w:hAnsi="Calibri"/>
                <w:color w:val="222222"/>
                <w:sz w:val="18"/>
              </w:rPr>
              <w:t>He who buys had need have 100 eyes, but one's enough for him that sells the stuff.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買方必須具備一百隻眼睛以防受騙，賣方則只需一隻眼睛即可得售。</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249</w:t>
            </w:r>
          </w:p>
        </w:tc>
        <w:tc>
          <w:tcPr>
            <w:tcW w:type="dxa" w:w="4320"/>
            <w:shd w:val="clear" w:color="auto" w:fill="FFFFFF"/>
            <w:tcMar>
              <w:top w:w="70" w:type="dxa"/>
              <w:bottom w:w="70" w:type="dxa"/>
              <w:left w:w="100" w:type="dxa"/>
              <w:right w:w="100" w:type="dxa"/>
            </w:tcMar>
          </w:tcPr>
          <w:p>
            <w:r>
              <w:rPr>
                <w:rFonts w:ascii="Calibri" w:hAnsi="Calibri"/>
                <w:color w:val="222222"/>
                <w:sz w:val="18"/>
              </w:rPr>
              <w:t>Honors change manners.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榮華富貴與顯赫地位，往往會改變一個人的舉止心性。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252</w:t>
            </w:r>
          </w:p>
        </w:tc>
        <w:tc>
          <w:tcPr>
            <w:tcW w:type="dxa" w:w="4320"/>
            <w:shd w:val="clear" w:color="auto" w:fill="F2F6FA"/>
            <w:tcMar>
              <w:top w:w="70" w:type="dxa"/>
              <w:bottom w:w="70" w:type="dxa"/>
              <w:left w:w="100" w:type="dxa"/>
              <w:right w:w="100" w:type="dxa"/>
            </w:tcMar>
          </w:tcPr>
          <w:p>
            <w:r>
              <w:rPr>
                <w:rFonts w:ascii="Calibri" w:hAnsi="Calibri"/>
                <w:color w:val="222222"/>
                <w:sz w:val="18"/>
              </w:rPr>
              <w:t>Hope of gain lessens pain.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對獲利收穫的企盼，能減輕當下的辛苦勞頓。</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256</w:t>
            </w:r>
          </w:p>
        </w:tc>
        <w:tc>
          <w:tcPr>
            <w:tcW w:type="dxa" w:w="4320"/>
            <w:shd w:val="clear" w:color="auto" w:fill="FFFFFF"/>
            <w:tcMar>
              <w:top w:w="70" w:type="dxa"/>
              <w:bottom w:w="70" w:type="dxa"/>
              <w:left w:w="100" w:type="dxa"/>
              <w:right w:w="100" w:type="dxa"/>
            </w:tcMar>
          </w:tcPr>
          <w:p>
            <w:r>
              <w:rPr>
                <w:rFonts w:ascii="Calibri" w:hAnsi="Calibri"/>
                <w:color w:val="222222"/>
                <w:sz w:val="18"/>
              </w:rPr>
              <w:t>Idleness is the Dead Sea, that swallows all virtues.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怠惰是有如死海一般的深淵，吞噬淹沒一切美德。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257</w:t>
            </w:r>
          </w:p>
        </w:tc>
        <w:tc>
          <w:tcPr>
            <w:tcW w:type="dxa" w:w="4320"/>
            <w:shd w:val="clear" w:color="auto" w:fill="F2F6FA"/>
            <w:tcMar>
              <w:top w:w="70" w:type="dxa"/>
              <w:bottom w:w="70" w:type="dxa"/>
              <w:left w:w="100" w:type="dxa"/>
              <w:right w:w="100" w:type="dxa"/>
            </w:tcMar>
          </w:tcPr>
          <w:p>
            <w:r>
              <w:rPr>
                <w:rFonts w:ascii="Calibri" w:hAnsi="Calibri"/>
                <w:color w:val="222222"/>
                <w:sz w:val="18"/>
              </w:rPr>
              <w:t>Idleness is the greatest prodigality.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虛擲光陰無所事事，是世間最大的揮霍浪費。</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258</w:t>
            </w:r>
          </w:p>
        </w:tc>
        <w:tc>
          <w:tcPr>
            <w:tcW w:type="dxa" w:w="4320"/>
            <w:shd w:val="clear" w:color="auto" w:fill="FFFFFF"/>
            <w:tcMar>
              <w:top w:w="70" w:type="dxa"/>
              <w:bottom w:w="70" w:type="dxa"/>
              <w:left w:w="100" w:type="dxa"/>
              <w:right w:w="100" w:type="dxa"/>
            </w:tcMar>
          </w:tcPr>
          <w:p>
            <w:r>
              <w:rPr>
                <w:rFonts w:ascii="Calibri" w:hAnsi="Calibri"/>
                <w:color w:val="222222"/>
                <w:sz w:val="18"/>
              </w:rPr>
              <w:t>If it were not for the belly, the back might wear gold.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若非為了一日三餐腹肚之需，後背衣裳本可穿金戴銀。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262</w:t>
            </w:r>
          </w:p>
        </w:tc>
        <w:tc>
          <w:tcPr>
            <w:tcW w:type="dxa" w:w="4320"/>
            <w:shd w:val="clear" w:color="auto" w:fill="F2F6FA"/>
            <w:tcMar>
              <w:top w:w="70" w:type="dxa"/>
              <w:bottom w:w="70" w:type="dxa"/>
              <w:left w:w="100" w:type="dxa"/>
              <w:right w:w="100" w:type="dxa"/>
            </w:tcMar>
          </w:tcPr>
          <w:p>
            <w:r>
              <w:rPr>
                <w:rFonts w:ascii="Calibri" w:hAnsi="Calibri"/>
                <w:color w:val="222222"/>
                <w:sz w:val="18"/>
              </w:rPr>
              <w:t>If pride leads the van, beggary brings up the rear.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若由傲慢在前開道領軍，殿後尾隨而至的必是行乞窮困。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267</w:t>
            </w:r>
          </w:p>
        </w:tc>
        <w:tc>
          <w:tcPr>
            <w:tcW w:type="dxa" w:w="4320"/>
            <w:shd w:val="clear" w:color="auto" w:fill="FFFFFF"/>
            <w:tcMar>
              <w:top w:w="70" w:type="dxa"/>
              <w:bottom w:w="70" w:type="dxa"/>
              <w:left w:w="100" w:type="dxa"/>
              <w:right w:w="100" w:type="dxa"/>
            </w:tcMar>
          </w:tcPr>
          <w:p>
            <w:r>
              <w:rPr>
                <w:rFonts w:ascii="Calibri" w:hAnsi="Calibri"/>
                <w:color w:val="222222"/>
                <w:sz w:val="18"/>
              </w:rPr>
              <w:t>If worldly goods cannot save me from death, they ought not to hinder me to eternal life.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世間財物既然無法救我免於肉體死亡，便不該成為我追求永生之障礙。</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272</w:t>
            </w:r>
          </w:p>
        </w:tc>
        <w:tc>
          <w:tcPr>
            <w:tcW w:type="dxa" w:w="4320"/>
            <w:shd w:val="clear" w:color="auto" w:fill="F2F6FA"/>
            <w:tcMar>
              <w:top w:w="70" w:type="dxa"/>
              <w:bottom w:w="70" w:type="dxa"/>
              <w:left w:w="100" w:type="dxa"/>
              <w:right w:w="100" w:type="dxa"/>
            </w:tcMar>
          </w:tcPr>
          <w:p>
            <w:r>
              <w:rPr>
                <w:rFonts w:ascii="Calibri" w:hAnsi="Calibri"/>
                <w:color w:val="222222"/>
                <w:sz w:val="18"/>
              </w:rPr>
              <w:t>If you'd know the value of money, go and borrow some.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若想深知金錢的分量與價值，不妨試著去向人借錢。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273</w:t>
            </w:r>
          </w:p>
        </w:tc>
        <w:tc>
          <w:tcPr>
            <w:tcW w:type="dxa" w:w="4320"/>
            <w:shd w:val="clear" w:color="auto" w:fill="FFFFFF"/>
            <w:tcMar>
              <w:top w:w="70" w:type="dxa"/>
              <w:bottom w:w="70" w:type="dxa"/>
              <w:left w:w="100" w:type="dxa"/>
              <w:right w:w="100" w:type="dxa"/>
            </w:tcMar>
          </w:tcPr>
          <w:p>
            <w:r>
              <w:rPr>
                <w:rFonts w:ascii="Calibri" w:hAnsi="Calibri"/>
                <w:color w:val="222222"/>
                <w:sz w:val="18"/>
              </w:rPr>
              <w:t>If you'd lose a troublesome visitor, lend him money.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若想擺脫一個討嫌糾纏的訪客，借給他一筆錢即可。</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275</w:t>
            </w:r>
          </w:p>
        </w:tc>
        <w:tc>
          <w:tcPr>
            <w:tcW w:type="dxa" w:w="4320"/>
            <w:shd w:val="clear" w:color="auto" w:fill="F2F6FA"/>
            <w:tcMar>
              <w:top w:w="70" w:type="dxa"/>
              <w:bottom w:w="70" w:type="dxa"/>
              <w:left w:w="100" w:type="dxa"/>
              <w:right w:w="100" w:type="dxa"/>
            </w:tcMar>
          </w:tcPr>
          <w:p>
            <w:r>
              <w:rPr>
                <w:rFonts w:ascii="Calibri" w:hAnsi="Calibri"/>
                <w:color w:val="222222"/>
                <w:sz w:val="18"/>
              </w:rPr>
              <w:t>If you have no money in your pot, have some in your mouth.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口袋鍋裡若無銀錢，嘴上言辭便當常存客氣溫和。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277</w:t>
            </w:r>
          </w:p>
        </w:tc>
        <w:tc>
          <w:tcPr>
            <w:tcW w:type="dxa" w:w="4320"/>
            <w:shd w:val="clear" w:color="auto" w:fill="FFFFFF"/>
            <w:tcMar>
              <w:top w:w="70" w:type="dxa"/>
              <w:bottom w:w="70" w:type="dxa"/>
              <w:left w:w="100" w:type="dxa"/>
              <w:right w:w="100" w:type="dxa"/>
            </w:tcMar>
          </w:tcPr>
          <w:p>
            <w:r>
              <w:rPr>
                <w:rFonts w:ascii="Calibri" w:hAnsi="Calibri"/>
                <w:color w:val="222222"/>
                <w:sz w:val="18"/>
              </w:rPr>
              <w:t>If you know how to spend less than you get, you have the philosopher's stone.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懂得量入為出使開支小於收入，你便握有了真正的賢者點金石。</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280</w:t>
            </w:r>
          </w:p>
        </w:tc>
        <w:tc>
          <w:tcPr>
            <w:tcW w:type="dxa" w:w="4320"/>
            <w:shd w:val="clear" w:color="auto" w:fill="F2F6FA"/>
            <w:tcMar>
              <w:top w:w="70" w:type="dxa"/>
              <w:bottom w:w="70" w:type="dxa"/>
              <w:left w:w="100" w:type="dxa"/>
              <w:right w:w="100" w:type="dxa"/>
            </w:tcMar>
          </w:tcPr>
          <w:p>
            <w:r>
              <w:rPr>
                <w:rFonts w:ascii="Calibri" w:hAnsi="Calibri"/>
                <w:color w:val="222222"/>
                <w:sz w:val="18"/>
              </w:rPr>
              <w:t>If your riches are yours, why don't you take them with you to the other world?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若那些財富真屬於你一人，死後何以不能帶往另一個世界？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287*</w:t>
            </w:r>
          </w:p>
        </w:tc>
        <w:tc>
          <w:tcPr>
            <w:tcW w:type="dxa" w:w="4320"/>
            <w:shd w:val="clear" w:color="auto" w:fill="FFFFFF"/>
            <w:tcMar>
              <w:top w:w="70" w:type="dxa"/>
              <w:bottom w:w="70" w:type="dxa"/>
              <w:left w:w="100" w:type="dxa"/>
              <w:right w:w="100" w:type="dxa"/>
            </w:tcMar>
          </w:tcPr>
          <w:p>
            <w:r>
              <w:rPr>
                <w:rFonts w:ascii="Calibri" w:hAnsi="Calibri"/>
                <w:color w:val="222222"/>
                <w:sz w:val="18"/>
              </w:rPr>
              <w:t>Ignorance leads men into a party, and shame keeps them from getting out again.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無知輕信誘使人們捲入黨派爭鬥，而死要面子的羞恥心則阻礙他們從中脫身抽離。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288*</w:t>
            </w:r>
          </w:p>
        </w:tc>
        <w:tc>
          <w:tcPr>
            <w:tcW w:type="dxa" w:w="4320"/>
            <w:shd w:val="clear" w:color="auto" w:fill="F2F6FA"/>
            <w:tcMar>
              <w:top w:w="70" w:type="dxa"/>
              <w:bottom w:w="70" w:type="dxa"/>
              <w:left w:w="100" w:type="dxa"/>
              <w:right w:w="100" w:type="dxa"/>
            </w:tcMar>
          </w:tcPr>
          <w:p>
            <w:r>
              <w:rPr>
                <w:rFonts w:ascii="Calibri" w:hAnsi="Calibri"/>
                <w:color w:val="222222"/>
                <w:sz w:val="18"/>
              </w:rPr>
              <w:t>I have never seen the philosopher's stone that turns lead into gold, but I have known the pursuit of it turn a man's gold into lead.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我從未見過能將鉛點化為黃金的賢者之石，但我屢屢見過盲目追求點金術的人，將自己的真金變成了廢鉛。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292*</w:t>
            </w:r>
          </w:p>
        </w:tc>
        <w:tc>
          <w:tcPr>
            <w:tcW w:type="dxa" w:w="4320"/>
            <w:shd w:val="clear" w:color="auto" w:fill="FFFFFF"/>
            <w:tcMar>
              <w:top w:w="70" w:type="dxa"/>
              <w:bottom w:w="70" w:type="dxa"/>
              <w:left w:w="100" w:type="dxa"/>
              <w:right w:w="100" w:type="dxa"/>
            </w:tcMar>
          </w:tcPr>
          <w:p>
            <w:r>
              <w:rPr>
                <w:rFonts w:ascii="Calibri" w:hAnsi="Calibri"/>
                <w:color w:val="222222"/>
                <w:sz w:val="18"/>
              </w:rPr>
              <w:t>Industry pays debts, despair increases them.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勤奮實幹能清償債務，絕望怨懟只會使債務有增無減。</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294</w:t>
            </w:r>
          </w:p>
        </w:tc>
        <w:tc>
          <w:tcPr>
            <w:tcW w:type="dxa" w:w="4320"/>
            <w:shd w:val="clear" w:color="auto" w:fill="F2F6FA"/>
            <w:tcMar>
              <w:top w:w="70" w:type="dxa"/>
              <w:bottom w:w="70" w:type="dxa"/>
              <w:left w:w="100" w:type="dxa"/>
              <w:right w:w="100" w:type="dxa"/>
            </w:tcMar>
          </w:tcPr>
          <w:p>
            <w:r>
              <w:rPr>
                <w:rFonts w:ascii="Calibri" w:hAnsi="Calibri"/>
                <w:color w:val="222222"/>
                <w:sz w:val="18"/>
              </w:rPr>
              <w:t>Interest which blinds some people, enlightens others.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利益既能使某些人雙目失明，亦能讓另一些人頭腦清醒。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308</w:t>
            </w:r>
          </w:p>
        </w:tc>
        <w:tc>
          <w:tcPr>
            <w:tcW w:type="dxa" w:w="4320"/>
            <w:shd w:val="clear" w:color="auto" w:fill="FFFFFF"/>
            <w:tcMar>
              <w:top w:w="70" w:type="dxa"/>
              <w:bottom w:w="70" w:type="dxa"/>
              <w:left w:w="100" w:type="dxa"/>
              <w:right w:w="100" w:type="dxa"/>
            </w:tcMar>
          </w:tcPr>
          <w:p>
            <w:r>
              <w:rPr>
                <w:rFonts w:ascii="Calibri" w:hAnsi="Calibri"/>
                <w:color w:val="222222"/>
                <w:sz w:val="18"/>
              </w:rPr>
              <w:t>Keep thy shop, and thy shop will keep thee.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用心守好你的店鋪，店鋪自會養活顧全你。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316</w:t>
            </w:r>
          </w:p>
        </w:tc>
        <w:tc>
          <w:tcPr>
            <w:tcW w:type="dxa" w:w="4320"/>
            <w:shd w:val="clear" w:color="auto" w:fill="F2F6FA"/>
            <w:tcMar>
              <w:top w:w="70" w:type="dxa"/>
              <w:bottom w:w="70" w:type="dxa"/>
              <w:left w:w="100" w:type="dxa"/>
              <w:right w:w="100" w:type="dxa"/>
            </w:tcMar>
          </w:tcPr>
          <w:p>
            <w:r>
              <w:rPr>
                <w:rFonts w:ascii="Calibri" w:hAnsi="Calibri"/>
                <w:color w:val="222222"/>
                <w:sz w:val="18"/>
              </w:rPr>
              <w:t>Laziness travels so slowly, that poverty soon overtakes him.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怠惰行步遲緩，貧困轉瞬便將其追趕超越。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318</w:t>
            </w:r>
          </w:p>
        </w:tc>
        <w:tc>
          <w:tcPr>
            <w:tcW w:type="dxa" w:w="4320"/>
            <w:shd w:val="clear" w:color="auto" w:fill="FFFFFF"/>
            <w:tcMar>
              <w:top w:w="70" w:type="dxa"/>
              <w:bottom w:w="70" w:type="dxa"/>
              <w:left w:w="100" w:type="dxa"/>
              <w:right w:w="100" w:type="dxa"/>
            </w:tcMar>
          </w:tcPr>
          <w:p>
            <w:r>
              <w:rPr>
                <w:rFonts w:ascii="Calibri" w:hAnsi="Calibri"/>
                <w:color w:val="222222"/>
                <w:sz w:val="18"/>
              </w:rPr>
              <w:t>Lend money to an enemy, and thou'lt gain him, to a friend and thou'lt lose him.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借錢給仇敵，你或能化敵為友爭取其心；借錢給朋友，你往往兩手空空失去好友。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326</w:t>
            </w:r>
          </w:p>
        </w:tc>
        <w:tc>
          <w:tcPr>
            <w:tcW w:type="dxa" w:w="4320"/>
            <w:shd w:val="clear" w:color="auto" w:fill="F2F6FA"/>
            <w:tcMar>
              <w:top w:w="70" w:type="dxa"/>
              <w:bottom w:w="70" w:type="dxa"/>
              <w:left w:w="100" w:type="dxa"/>
              <w:right w:w="100" w:type="dxa"/>
            </w:tcMar>
          </w:tcPr>
          <w:p>
            <w:r>
              <w:rPr>
                <w:rFonts w:ascii="Calibri" w:hAnsi="Calibri"/>
                <w:color w:val="222222"/>
                <w:sz w:val="18"/>
              </w:rPr>
              <w:t>Light gains, heavy purses.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薄利多銷，錢袋自充。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328</w:t>
            </w:r>
          </w:p>
        </w:tc>
        <w:tc>
          <w:tcPr>
            <w:tcW w:type="dxa" w:w="4320"/>
            <w:shd w:val="clear" w:color="auto" w:fill="FFFFFF"/>
            <w:tcMar>
              <w:top w:w="70" w:type="dxa"/>
              <w:bottom w:w="70" w:type="dxa"/>
              <w:left w:w="100" w:type="dxa"/>
              <w:right w:w="100" w:type="dxa"/>
            </w:tcMar>
          </w:tcPr>
          <w:p>
            <w:r>
              <w:rPr>
                <w:rFonts w:ascii="Calibri" w:hAnsi="Calibri"/>
                <w:color w:val="222222"/>
                <w:sz w:val="18"/>
              </w:rPr>
              <w:t>Light purse, heavy heart.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錢袋空空，心頭沉重。</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332</w:t>
            </w:r>
          </w:p>
        </w:tc>
        <w:tc>
          <w:tcPr>
            <w:tcW w:type="dxa" w:w="4320"/>
            <w:shd w:val="clear" w:color="auto" w:fill="F2F6FA"/>
            <w:tcMar>
              <w:top w:w="70" w:type="dxa"/>
              <w:bottom w:w="70" w:type="dxa"/>
              <w:left w:w="100" w:type="dxa"/>
              <w:right w:w="100" w:type="dxa"/>
            </w:tcMar>
          </w:tcPr>
          <w:p>
            <w:r>
              <w:rPr>
                <w:rFonts w:ascii="Calibri" w:hAnsi="Calibri"/>
                <w:color w:val="222222"/>
                <w:sz w:val="18"/>
              </w:rPr>
              <w:t>Lost time is never found again.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逝去的光陰，永不再復返。</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336*</w:t>
            </w:r>
          </w:p>
        </w:tc>
        <w:tc>
          <w:tcPr>
            <w:tcW w:type="dxa" w:w="4320"/>
            <w:shd w:val="clear" w:color="auto" w:fill="FFFFFF"/>
            <w:tcMar>
              <w:top w:w="70" w:type="dxa"/>
              <w:bottom w:w="70" w:type="dxa"/>
              <w:left w:w="100" w:type="dxa"/>
              <w:right w:w="100" w:type="dxa"/>
            </w:tcMar>
          </w:tcPr>
          <w:p>
            <w:r>
              <w:rPr>
                <w:rFonts w:ascii="Calibri" w:hAnsi="Calibri"/>
                <w:color w:val="222222"/>
                <w:sz w:val="18"/>
              </w:rPr>
              <w:t>Lovers, travellers, and poets will give money to be heard.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情人、旅人與詩人，甚至願意付錢只求有人肯傾聽他們的心聲。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340</w:t>
            </w:r>
          </w:p>
        </w:tc>
        <w:tc>
          <w:tcPr>
            <w:tcW w:type="dxa" w:w="4320"/>
            <w:shd w:val="clear" w:color="auto" w:fill="F2F6FA"/>
            <w:tcMar>
              <w:top w:w="70" w:type="dxa"/>
              <w:bottom w:w="70" w:type="dxa"/>
              <w:left w:w="100" w:type="dxa"/>
              <w:right w:w="100" w:type="dxa"/>
            </w:tcMar>
          </w:tcPr>
          <w:p>
            <w:r>
              <w:rPr>
                <w:rFonts w:ascii="Calibri" w:hAnsi="Calibri"/>
                <w:color w:val="222222"/>
                <w:sz w:val="18"/>
              </w:rPr>
              <w:t>Lying rides upon debt's back.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謊言往往騎在債務的背上隨行。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342</w:t>
            </w:r>
          </w:p>
        </w:tc>
        <w:tc>
          <w:tcPr>
            <w:tcW w:type="dxa" w:w="4320"/>
            <w:shd w:val="clear" w:color="auto" w:fill="FFFFFF"/>
            <w:tcMar>
              <w:top w:w="70" w:type="dxa"/>
              <w:bottom w:w="70" w:type="dxa"/>
              <w:left w:w="100" w:type="dxa"/>
              <w:right w:w="100" w:type="dxa"/>
            </w:tcMar>
          </w:tcPr>
          <w:p>
            <w:r>
              <w:rPr>
                <w:rFonts w:ascii="Calibri" w:hAnsi="Calibri"/>
                <w:color w:val="222222"/>
                <w:sz w:val="18"/>
              </w:rPr>
              <w:t>Many a man's own tongue gives evidence against his understanding.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許多人自己的舌頭，成了證明自己愚昧欠缺見識的罪證。</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343</w:t>
            </w:r>
          </w:p>
        </w:tc>
        <w:tc>
          <w:tcPr>
            <w:tcW w:type="dxa" w:w="4320"/>
            <w:shd w:val="clear" w:color="auto" w:fill="F2F6FA"/>
            <w:tcMar>
              <w:top w:w="70" w:type="dxa"/>
              <w:bottom w:w="70" w:type="dxa"/>
              <w:left w:w="100" w:type="dxa"/>
              <w:right w:w="100" w:type="dxa"/>
            </w:tcMar>
          </w:tcPr>
          <w:p>
            <w:r>
              <w:rPr>
                <w:rFonts w:ascii="Calibri" w:hAnsi="Calibri"/>
                <w:color w:val="222222"/>
                <w:sz w:val="18"/>
              </w:rPr>
              <w:t>Many a man would have been worse, if his estate had been better.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許多人若當初家境更加優渥富足，其品行成就反而會更加敗壞。</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347</w:t>
            </w:r>
          </w:p>
        </w:tc>
        <w:tc>
          <w:tcPr>
            <w:tcW w:type="dxa" w:w="4320"/>
            <w:shd w:val="clear" w:color="auto" w:fill="FFFFFF"/>
            <w:tcMar>
              <w:top w:w="70" w:type="dxa"/>
              <w:bottom w:w="70" w:type="dxa"/>
              <w:left w:w="100" w:type="dxa"/>
              <w:right w:w="100" w:type="dxa"/>
            </w:tcMar>
          </w:tcPr>
          <w:p>
            <w:r>
              <w:rPr>
                <w:rFonts w:ascii="Calibri" w:hAnsi="Calibri"/>
                <w:color w:val="222222"/>
                <w:sz w:val="18"/>
              </w:rPr>
              <w:t>Many estates are spent in the getting.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許多家業在辛苦營謀累積的過程中，反倒被揮霍耗損殆盡。</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352</w:t>
            </w:r>
          </w:p>
        </w:tc>
        <w:tc>
          <w:tcPr>
            <w:tcW w:type="dxa" w:w="4320"/>
            <w:shd w:val="clear" w:color="auto" w:fill="F2F6FA"/>
            <w:tcMar>
              <w:top w:w="70" w:type="dxa"/>
              <w:bottom w:w="70" w:type="dxa"/>
              <w:left w:w="100" w:type="dxa"/>
              <w:right w:w="100" w:type="dxa"/>
            </w:tcMar>
          </w:tcPr>
          <w:p>
            <w:r>
              <w:rPr>
                <w:rFonts w:ascii="Calibri" w:hAnsi="Calibri"/>
                <w:color w:val="222222"/>
                <w:sz w:val="18"/>
              </w:rPr>
              <w:t>Many would live by their wits, but break for want of stock.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許多人妄想憑藉投機小聰明度日，卻因腹中無真材實料而一敗塗地。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355</w:t>
            </w:r>
          </w:p>
        </w:tc>
        <w:tc>
          <w:tcPr>
            <w:tcW w:type="dxa" w:w="4320"/>
            <w:shd w:val="clear" w:color="auto" w:fill="FFFFFF"/>
            <w:tcMar>
              <w:top w:w="70" w:type="dxa"/>
              <w:bottom w:w="70" w:type="dxa"/>
              <w:left w:w="100" w:type="dxa"/>
              <w:right w:w="100" w:type="dxa"/>
            </w:tcMar>
          </w:tcPr>
          <w:p>
            <w:r>
              <w:rPr>
                <w:rFonts w:ascii="Calibri" w:hAnsi="Calibri"/>
                <w:color w:val="222222"/>
                <w:sz w:val="18"/>
              </w:rPr>
              <w:t>Mary's mouth costs her nothing, for she never opens it but at others expense.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瑪麗張嘴從不花費自己分文，因為她每次開口都在享用別人的宴席（或損毀旁人名聲）。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362</w:t>
            </w:r>
          </w:p>
        </w:tc>
        <w:tc>
          <w:tcPr>
            <w:tcW w:type="dxa" w:w="4320"/>
            <w:shd w:val="clear" w:color="auto" w:fill="F2F6FA"/>
            <w:tcMar>
              <w:top w:w="70" w:type="dxa"/>
              <w:bottom w:w="70" w:type="dxa"/>
              <w:left w:w="100" w:type="dxa"/>
              <w:right w:w="100" w:type="dxa"/>
            </w:tcMar>
          </w:tcPr>
          <w:p>
            <w:r>
              <w:rPr>
                <w:rFonts w:ascii="Calibri" w:hAnsi="Calibri"/>
                <w:color w:val="222222"/>
                <w:sz w:val="18"/>
              </w:rPr>
              <w:t>Money and good manners make the gentleman.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充裕的財富加上端正的禮節教養，方能成就真正的紳士。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363*</w:t>
            </w:r>
          </w:p>
        </w:tc>
        <w:tc>
          <w:tcPr>
            <w:tcW w:type="dxa" w:w="4320"/>
            <w:shd w:val="clear" w:color="auto" w:fill="FFFFFF"/>
            <w:tcMar>
              <w:top w:w="70" w:type="dxa"/>
              <w:bottom w:w="70" w:type="dxa"/>
              <w:left w:w="100" w:type="dxa"/>
              <w:right w:w="100" w:type="dxa"/>
            </w:tcMar>
          </w:tcPr>
          <w:p>
            <w:r>
              <w:rPr>
                <w:rFonts w:ascii="Calibri" w:hAnsi="Calibri"/>
                <w:color w:val="222222"/>
                <w:sz w:val="18"/>
              </w:rPr>
              <w:t>Money and man a mutual friendship show ; man makes false money, money makes man so.</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金錢與世人展現出奇妙的互助交情：人製造偽鈔假幣，金錢則使人變得虛假偽善。</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370</w:t>
            </w:r>
          </w:p>
        </w:tc>
        <w:tc>
          <w:tcPr>
            <w:tcW w:type="dxa" w:w="4320"/>
            <w:shd w:val="clear" w:color="auto" w:fill="F2F6FA"/>
            <w:tcMar>
              <w:top w:w="70" w:type="dxa"/>
              <w:bottom w:w="70" w:type="dxa"/>
              <w:left w:w="100" w:type="dxa"/>
              <w:right w:w="100" w:type="dxa"/>
            </w:tcMar>
          </w:tcPr>
          <w:p>
            <w:r>
              <w:rPr>
                <w:rFonts w:ascii="Calibri" w:hAnsi="Calibri"/>
                <w:color w:val="222222"/>
                <w:sz w:val="18"/>
              </w:rPr>
              <w:t>Necessity never made a good bargain.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迫於急迫無奈之下，從做不成划算的好買賣。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381</w:t>
            </w:r>
          </w:p>
        </w:tc>
        <w:tc>
          <w:tcPr>
            <w:tcW w:type="dxa" w:w="4320"/>
            <w:shd w:val="clear" w:color="auto" w:fill="FFFFFF"/>
            <w:tcMar>
              <w:top w:w="70" w:type="dxa"/>
              <w:bottom w:w="70" w:type="dxa"/>
              <w:left w:w="100" w:type="dxa"/>
              <w:right w:w="100" w:type="dxa"/>
            </w:tcMar>
          </w:tcPr>
          <w:p>
            <w:r>
              <w:rPr>
                <w:rFonts w:ascii="Calibri" w:hAnsi="Calibri"/>
                <w:color w:val="222222"/>
                <w:sz w:val="18"/>
              </w:rPr>
              <w:t>No gains without pains.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不勞則無獲，不歷艱辛難有所得。</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382</w:t>
            </w:r>
          </w:p>
        </w:tc>
        <w:tc>
          <w:tcPr>
            <w:tcW w:type="dxa" w:w="4320"/>
            <w:shd w:val="clear" w:color="auto" w:fill="F2F6FA"/>
            <w:tcMar>
              <w:top w:w="70" w:type="dxa"/>
              <w:bottom w:w="70" w:type="dxa"/>
              <w:left w:w="100" w:type="dxa"/>
              <w:right w:w="100" w:type="dxa"/>
            </w:tcMar>
          </w:tcPr>
          <w:p>
            <w:r>
              <w:rPr>
                <w:rFonts w:ascii="Calibri" w:hAnsi="Calibri"/>
                <w:color w:val="222222"/>
                <w:sz w:val="18"/>
              </w:rPr>
              <w:t>No man e'er was glorious who was not laborious.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凡未能辛勤耕耘勞作者，從未有一人能贏得流芳榮耀。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387*</w:t>
            </w:r>
          </w:p>
        </w:tc>
        <w:tc>
          <w:tcPr>
            <w:tcW w:type="dxa" w:w="4320"/>
            <w:shd w:val="clear" w:color="auto" w:fill="FFFFFF"/>
            <w:tcMar>
              <w:top w:w="70" w:type="dxa"/>
              <w:bottom w:w="70" w:type="dxa"/>
              <w:left w:w="100" w:type="dxa"/>
              <w:right w:w="100" w:type="dxa"/>
            </w:tcMar>
          </w:tcPr>
          <w:p>
            <w:r>
              <w:rPr>
                <w:rFonts w:ascii="Calibri" w:hAnsi="Calibri"/>
                <w:color w:val="222222"/>
                <w:sz w:val="18"/>
              </w:rPr>
              <w:t>Nor eye in a letter, nor hand in a purse, nor ear in the secret of another.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眼睛莫窺探他人信函，雙手莫伸入他人錢袋，耳朵莫竊聽他人秘密。</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388</w:t>
            </w:r>
          </w:p>
        </w:tc>
        <w:tc>
          <w:tcPr>
            <w:tcW w:type="dxa" w:w="4320"/>
            <w:shd w:val="clear" w:color="auto" w:fill="F2F6FA"/>
            <w:tcMar>
              <w:top w:w="70" w:type="dxa"/>
              <w:bottom w:w="70" w:type="dxa"/>
              <w:left w:w="100" w:type="dxa"/>
              <w:right w:w="100" w:type="dxa"/>
            </w:tcMar>
          </w:tcPr>
          <w:p>
            <w:r>
              <w:rPr>
                <w:rFonts w:ascii="Calibri" w:hAnsi="Calibri"/>
                <w:color w:val="222222"/>
                <w:sz w:val="18"/>
              </w:rPr>
              <w:t>Nothing but money is sweeter than honey.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世間除卻現錢銀兩，別無他物比甘蜜更甜。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393</w:t>
            </w:r>
          </w:p>
        </w:tc>
        <w:tc>
          <w:tcPr>
            <w:tcW w:type="dxa" w:w="4320"/>
            <w:shd w:val="clear" w:color="auto" w:fill="FFFFFF"/>
            <w:tcMar>
              <w:top w:w="70" w:type="dxa"/>
              <w:bottom w:w="70" w:type="dxa"/>
              <w:left w:w="100" w:type="dxa"/>
              <w:right w:w="100" w:type="dxa"/>
            </w:tcMar>
          </w:tcPr>
          <w:p>
            <w:r>
              <w:rPr>
                <w:rFonts w:ascii="Calibri" w:hAnsi="Calibri"/>
                <w:color w:val="222222"/>
                <w:sz w:val="18"/>
              </w:rPr>
              <w:t>Now I've a sheep and a cow, every body bids me good morrow.</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如今我添了羊又置了牛，人人都熱情向我道聲早安問好（富貴門庭多笑臉）。</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397</w:t>
            </w:r>
          </w:p>
        </w:tc>
        <w:tc>
          <w:tcPr>
            <w:tcW w:type="dxa" w:w="4320"/>
            <w:shd w:val="clear" w:color="auto" w:fill="F2F6FA"/>
            <w:tcMar>
              <w:top w:w="70" w:type="dxa"/>
              <w:bottom w:w="70" w:type="dxa"/>
              <w:left w:w="100" w:type="dxa"/>
              <w:right w:w="100" w:type="dxa"/>
            </w:tcMar>
          </w:tcPr>
          <w:p>
            <w:r>
              <w:rPr>
                <w:rFonts w:ascii="Calibri" w:hAnsi="Calibri"/>
                <w:color w:val="222222"/>
                <w:sz w:val="18"/>
              </w:rPr>
              <w:t>Observe old Vellum; he praises former times, as if he'd a mind to sell 'em.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瞧瞧老皮紙商，他大肆吹捧昔日歲月的美好，活像打算把舊時光當古董高價兜售一般。</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409</w:t>
            </w:r>
          </w:p>
        </w:tc>
        <w:tc>
          <w:tcPr>
            <w:tcW w:type="dxa" w:w="4320"/>
            <w:shd w:val="clear" w:color="auto" w:fill="FFFFFF"/>
            <w:tcMar>
              <w:top w:w="70" w:type="dxa"/>
              <w:bottom w:w="70" w:type="dxa"/>
              <w:left w:w="100" w:type="dxa"/>
              <w:right w:w="100" w:type="dxa"/>
            </w:tcMar>
          </w:tcPr>
          <w:p>
            <w:r>
              <w:rPr>
                <w:rFonts w:ascii="Calibri" w:hAnsi="Calibri"/>
                <w:color w:val="222222"/>
                <w:sz w:val="18"/>
              </w:rPr>
              <w:t>Patience in market, is worth pounds in a year.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買賣經營時具備耐心，一年下來可價值千金。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410</w:t>
            </w:r>
          </w:p>
        </w:tc>
        <w:tc>
          <w:tcPr>
            <w:tcW w:type="dxa" w:w="4320"/>
            <w:shd w:val="clear" w:color="auto" w:fill="F2F6FA"/>
            <w:tcMar>
              <w:top w:w="70" w:type="dxa"/>
              <w:bottom w:w="70" w:type="dxa"/>
              <w:left w:w="100" w:type="dxa"/>
              <w:right w:w="100" w:type="dxa"/>
            </w:tcMar>
          </w:tcPr>
          <w:p>
            <w:r>
              <w:rPr>
                <w:rFonts w:ascii="Calibri" w:hAnsi="Calibri"/>
                <w:color w:val="222222"/>
                <w:sz w:val="18"/>
              </w:rPr>
              <w:t>Pay what you owe, and you'll know what's your own.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清償所有債務，你方能確知何者真正屬於自己。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413</w:t>
            </w:r>
          </w:p>
        </w:tc>
        <w:tc>
          <w:tcPr>
            <w:tcW w:type="dxa" w:w="4320"/>
            <w:shd w:val="clear" w:color="auto" w:fill="FFFFFF"/>
            <w:tcMar>
              <w:top w:w="70" w:type="dxa"/>
              <w:bottom w:w="70" w:type="dxa"/>
              <w:left w:w="100" w:type="dxa"/>
              <w:right w:w="100" w:type="dxa"/>
            </w:tcMar>
          </w:tcPr>
          <w:p>
            <w:r>
              <w:rPr>
                <w:rFonts w:ascii="Calibri" w:hAnsi="Calibri"/>
                <w:color w:val="222222"/>
                <w:sz w:val="18"/>
              </w:rPr>
              <w:t>Pollio, who values nothing that's within, buys books as men hunt beavers for their skins.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波利奧從不看重內在涵養，買書如獵人捕獺只圖那張光鮮皮毛。</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415</w:t>
            </w:r>
          </w:p>
        </w:tc>
        <w:tc>
          <w:tcPr>
            <w:tcW w:type="dxa" w:w="4320"/>
            <w:shd w:val="clear" w:color="auto" w:fill="F2F6FA"/>
            <w:tcMar>
              <w:top w:w="70" w:type="dxa"/>
              <w:bottom w:w="70" w:type="dxa"/>
              <w:left w:w="100" w:type="dxa"/>
              <w:right w:w="100" w:type="dxa"/>
            </w:tcMar>
          </w:tcPr>
          <w:p>
            <w:r>
              <w:rPr>
                <w:rFonts w:ascii="Calibri" w:hAnsi="Calibri"/>
                <w:color w:val="222222"/>
                <w:sz w:val="18"/>
              </w:rPr>
              <w:t>Poor Plain Dealing! Dead without issue.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可憐的坦誠直率啊！竟已斷子絕孫與世長辭。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416*</w:t>
            </w:r>
          </w:p>
        </w:tc>
        <w:tc>
          <w:tcPr>
            <w:tcW w:type="dxa" w:w="4320"/>
            <w:shd w:val="clear" w:color="auto" w:fill="FFFFFF"/>
            <w:tcMar>
              <w:top w:w="70" w:type="dxa"/>
              <w:bottom w:w="70" w:type="dxa"/>
              <w:left w:w="100" w:type="dxa"/>
              <w:right w:w="100" w:type="dxa"/>
            </w:tcMar>
          </w:tcPr>
          <w:p>
            <w:r>
              <w:rPr>
                <w:rFonts w:ascii="Calibri" w:hAnsi="Calibri"/>
                <w:color w:val="222222"/>
                <w:sz w:val="18"/>
              </w:rPr>
              <w:t>Poverty, poetry, and new titles of honor, make men ridiculous.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貧困落魄、自作多情作詩，以及新獲封的虛榮頭銜，往往令人顯得荒誕可笑。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417*</w:t>
            </w:r>
          </w:p>
        </w:tc>
        <w:tc>
          <w:tcPr>
            <w:tcW w:type="dxa" w:w="4320"/>
            <w:shd w:val="clear" w:color="auto" w:fill="F2F6FA"/>
            <w:tcMar>
              <w:top w:w="70" w:type="dxa"/>
              <w:bottom w:w="70" w:type="dxa"/>
              <w:left w:w="100" w:type="dxa"/>
              <w:right w:w="100" w:type="dxa"/>
            </w:tcMar>
          </w:tcPr>
          <w:p>
            <w:r>
              <w:rPr>
                <w:rFonts w:ascii="Calibri" w:hAnsi="Calibri"/>
                <w:color w:val="222222"/>
                <w:sz w:val="18"/>
              </w:rPr>
              <w:t>Poverty wants some things, luxury many things, avarice all things.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貧困欠缺某些事物，奢靡欠缺諸多事物，貪婪則妄想佔有一切。</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424</w:t>
            </w:r>
          </w:p>
        </w:tc>
        <w:tc>
          <w:tcPr>
            <w:tcW w:type="dxa" w:w="4320"/>
            <w:shd w:val="clear" w:color="auto" w:fill="FFFFFF"/>
            <w:tcMar>
              <w:top w:w="70" w:type="dxa"/>
              <w:bottom w:w="70" w:type="dxa"/>
              <w:left w:w="100" w:type="dxa"/>
              <w:right w:w="100" w:type="dxa"/>
            </w:tcMar>
          </w:tcPr>
          <w:p>
            <w:r>
              <w:rPr>
                <w:rFonts w:ascii="Calibri" w:hAnsi="Calibri"/>
                <w:color w:val="222222"/>
                <w:sz w:val="18"/>
              </w:rPr>
              <w:t>Pride breakfasted with plenty, dined with poverty, supped with infamy.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傲慢早餐時享盡豐足，午餐時伴隨貧困，晚餐時則與身敗名裂同食。</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426</w:t>
            </w:r>
          </w:p>
        </w:tc>
        <w:tc>
          <w:tcPr>
            <w:tcW w:type="dxa" w:w="4320"/>
            <w:shd w:val="clear" w:color="auto" w:fill="F2F6FA"/>
            <w:tcMar>
              <w:top w:w="70" w:type="dxa"/>
              <w:bottom w:w="70" w:type="dxa"/>
              <w:left w:w="100" w:type="dxa"/>
              <w:right w:w="100" w:type="dxa"/>
            </w:tcMar>
          </w:tcPr>
          <w:p>
            <w:r>
              <w:rPr>
                <w:rFonts w:ascii="Calibri" w:hAnsi="Calibri"/>
                <w:color w:val="222222"/>
                <w:sz w:val="18"/>
              </w:rPr>
              <w:t>Pride is as loud a beggar as want, and a great deal more saucy.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傲慢呼求索討之聲正如貧困匱乏般喧囂，且態度遠比後者更加蠻橫無禮。</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429</w:t>
            </w:r>
          </w:p>
        </w:tc>
        <w:tc>
          <w:tcPr>
            <w:tcW w:type="dxa" w:w="4320"/>
            <w:shd w:val="clear" w:color="auto" w:fill="FFFFFF"/>
            <w:tcMar>
              <w:top w:w="70" w:type="dxa"/>
              <w:bottom w:w="70" w:type="dxa"/>
              <w:left w:w="100" w:type="dxa"/>
              <w:right w:w="100" w:type="dxa"/>
            </w:tcMar>
          </w:tcPr>
          <w:p>
            <w:r>
              <w:rPr>
                <w:rFonts w:ascii="Calibri" w:hAnsi="Calibri"/>
                <w:color w:val="222222"/>
                <w:sz w:val="18"/>
              </w:rPr>
              <w:t>Prodigality of time, produces poverty of mind as well as of estate.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虛擲浪費光陰，不僅導致家財匱乏，亦使心靈日益貧瘠。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444</w:t>
            </w:r>
          </w:p>
        </w:tc>
        <w:tc>
          <w:tcPr>
            <w:tcW w:type="dxa" w:w="4320"/>
            <w:shd w:val="clear" w:color="auto" w:fill="F2F6FA"/>
            <w:tcMar>
              <w:top w:w="70" w:type="dxa"/>
              <w:bottom w:w="70" w:type="dxa"/>
              <w:left w:w="100" w:type="dxa"/>
              <w:right w:w="100" w:type="dxa"/>
            </w:tcMar>
          </w:tcPr>
          <w:p>
            <w:r>
              <w:rPr>
                <w:rFonts w:ascii="Calibri" w:hAnsi="Calibri"/>
                <w:color w:val="222222"/>
                <w:sz w:val="18"/>
              </w:rPr>
              <w:t>Silks and satins put out the kitchen fire.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貪戀綾羅綢緞之虛華，必將熄滅自家的廚房柴火。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448</w:t>
            </w:r>
          </w:p>
        </w:tc>
        <w:tc>
          <w:tcPr>
            <w:tcW w:type="dxa" w:w="4320"/>
            <w:shd w:val="clear" w:color="auto" w:fill="FFFFFF"/>
            <w:tcMar>
              <w:top w:w="70" w:type="dxa"/>
              <w:bottom w:w="70" w:type="dxa"/>
              <w:left w:w="100" w:type="dxa"/>
              <w:right w:w="100" w:type="dxa"/>
            </w:tcMar>
          </w:tcPr>
          <w:p>
            <w:r>
              <w:rPr>
                <w:rFonts w:ascii="Calibri" w:hAnsi="Calibri"/>
                <w:color w:val="222222"/>
                <w:sz w:val="18"/>
              </w:rPr>
              <w:t>Sloth and silence are a fool's virtues.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怠惰與緘默不語，乃是蠢人僅有的美德。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449*</w:t>
            </w:r>
          </w:p>
        </w:tc>
        <w:tc>
          <w:tcPr>
            <w:tcW w:type="dxa" w:w="4320"/>
            <w:shd w:val="clear" w:color="auto" w:fill="F2F6FA"/>
            <w:tcMar>
              <w:top w:w="70" w:type="dxa"/>
              <w:bottom w:w="70" w:type="dxa"/>
              <w:left w:w="100" w:type="dxa"/>
              <w:right w:w="100" w:type="dxa"/>
            </w:tcMar>
          </w:tcPr>
          <w:p>
            <w:r>
              <w:rPr>
                <w:rFonts w:ascii="Calibri" w:hAnsi="Calibri"/>
                <w:color w:val="222222"/>
                <w:sz w:val="18"/>
              </w:rPr>
              <w:t>Sloth (like rust) consumes faster than labor wears. The used key is always bright.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怠惰如銹蝕，消耗腐蝕的速度遠快於辛勤磨損；常轉動的鑰匙永遠光亮如新。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450</w:t>
            </w:r>
          </w:p>
        </w:tc>
        <w:tc>
          <w:tcPr>
            <w:tcW w:type="dxa" w:w="4320"/>
            <w:shd w:val="clear" w:color="auto" w:fill="FFFFFF"/>
            <w:tcMar>
              <w:top w:w="70" w:type="dxa"/>
              <w:bottom w:w="70" w:type="dxa"/>
              <w:left w:w="100" w:type="dxa"/>
              <w:right w:w="100" w:type="dxa"/>
            </w:tcMar>
          </w:tcPr>
          <w:p>
            <w:r>
              <w:rPr>
                <w:rFonts w:ascii="Calibri" w:hAnsi="Calibri"/>
                <w:color w:val="222222"/>
                <w:sz w:val="18"/>
              </w:rPr>
              <w:t>Snowy winter, a plentiful harvest.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瑞雪兆豐年。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451*</w:t>
            </w:r>
          </w:p>
        </w:tc>
        <w:tc>
          <w:tcPr>
            <w:tcW w:type="dxa" w:w="4320"/>
            <w:shd w:val="clear" w:color="auto" w:fill="F2F6FA"/>
            <w:tcMar>
              <w:top w:w="70" w:type="dxa"/>
              <w:bottom w:w="70" w:type="dxa"/>
              <w:left w:w="100" w:type="dxa"/>
              <w:right w:w="100" w:type="dxa"/>
            </w:tcMar>
          </w:tcPr>
          <w:p>
            <w:r>
              <w:rPr>
                <w:rFonts w:ascii="Calibri" w:hAnsi="Calibri"/>
                <w:color w:val="222222"/>
                <w:sz w:val="18"/>
              </w:rPr>
              <w:t>Some are justly laughed at for keeping their money foolishly, others for spending it idly; he is the greatest fool that lays it out in a purchase of repentance.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有人因盲目守財見笑於人，有人因揮霍無度遭人恥笑；而花錢買來無盡懊悔者，才是天下最大的蠢才。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455</w:t>
            </w:r>
          </w:p>
        </w:tc>
        <w:tc>
          <w:tcPr>
            <w:tcW w:type="dxa" w:w="4320"/>
            <w:shd w:val="clear" w:color="auto" w:fill="FFFFFF"/>
            <w:tcMar>
              <w:top w:w="70" w:type="dxa"/>
              <w:bottom w:w="70" w:type="dxa"/>
              <w:left w:w="100" w:type="dxa"/>
              <w:right w:w="100" w:type="dxa"/>
            </w:tcMar>
          </w:tcPr>
          <w:p>
            <w:r>
              <w:rPr>
                <w:rFonts w:ascii="Calibri" w:hAnsi="Calibri"/>
                <w:color w:val="222222"/>
                <w:sz w:val="18"/>
              </w:rPr>
              <w:t>Spare and have is better than spend and crave.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節儉自足，勝過揮霍無度後再向人乞求。</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468</w:t>
            </w:r>
          </w:p>
        </w:tc>
        <w:tc>
          <w:tcPr>
            <w:tcW w:type="dxa" w:w="4320"/>
            <w:shd w:val="clear" w:color="auto" w:fill="F2F6FA"/>
            <w:tcMar>
              <w:top w:w="70" w:type="dxa"/>
              <w:bottom w:w="70" w:type="dxa"/>
              <w:left w:w="100" w:type="dxa"/>
              <w:right w:w="100" w:type="dxa"/>
            </w:tcMar>
          </w:tcPr>
          <w:p>
            <w:r>
              <w:rPr>
                <w:rFonts w:ascii="Calibri" w:hAnsi="Calibri"/>
                <w:color w:val="222222"/>
                <w:sz w:val="18"/>
              </w:rPr>
              <w:t>Take this remark from Richard, poor and lame, whatever is begun in anger, ends in shame.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且記下跛腳窮理查這句諫言：凡是在盛怒中所開啟之事，終將在羞愧中收場。</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472*</w:t>
            </w:r>
          </w:p>
        </w:tc>
        <w:tc>
          <w:tcPr>
            <w:tcW w:type="dxa" w:w="4320"/>
            <w:shd w:val="clear" w:color="auto" w:fill="FFFFFF"/>
            <w:tcMar>
              <w:top w:w="70" w:type="dxa"/>
              <w:bottom w:w="70" w:type="dxa"/>
              <w:left w:w="100" w:type="dxa"/>
              <w:right w:w="100" w:type="dxa"/>
            </w:tcMar>
          </w:tcPr>
          <w:p>
            <w:r>
              <w:rPr>
                <w:rFonts w:ascii="Calibri" w:hAnsi="Calibri"/>
                <w:color w:val="222222"/>
                <w:sz w:val="18"/>
              </w:rPr>
              <w:t>Tell a miser he's rich, and a woman she's old, you'll get no money of one, nor kindness of t'other.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對守財奴說他家財萬貫，對女子說她年老色衰，你既休想從前者手中借得分文，亦別指望後者對你好臉色。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479*</w:t>
            </w:r>
          </w:p>
        </w:tc>
        <w:tc>
          <w:tcPr>
            <w:tcW w:type="dxa" w:w="4320"/>
            <w:shd w:val="clear" w:color="auto" w:fill="F2F6FA"/>
            <w:tcMar>
              <w:top w:w="70" w:type="dxa"/>
              <w:bottom w:w="70" w:type="dxa"/>
              <w:left w:w="100" w:type="dxa"/>
              <w:right w:w="100" w:type="dxa"/>
            </w:tcMar>
          </w:tcPr>
          <w:p>
            <w:r>
              <w:rPr>
                <w:rFonts w:ascii="Calibri" w:hAnsi="Calibri"/>
                <w:color w:val="222222"/>
                <w:sz w:val="18"/>
              </w:rPr>
              <w:t>The busy man has few idle visitors; to the boiling pot the flies come not.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終日勤勉忙碌之人鮮少有遊手好閒的訪客騷擾；滾燙沸騰的鍋邊蒼蠅絕不敢近。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491</w:t>
            </w:r>
          </w:p>
        </w:tc>
        <w:tc>
          <w:tcPr>
            <w:tcW w:type="dxa" w:w="4320"/>
            <w:shd w:val="clear" w:color="auto" w:fill="FFFFFF"/>
            <w:tcMar>
              <w:top w:w="70" w:type="dxa"/>
              <w:bottom w:w="70" w:type="dxa"/>
              <w:left w:w="100" w:type="dxa"/>
              <w:right w:w="100" w:type="dxa"/>
            </w:tcMar>
          </w:tcPr>
          <w:p>
            <w:r>
              <w:rPr>
                <w:rFonts w:ascii="Calibri" w:hAnsi="Calibri"/>
                <w:color w:val="222222"/>
                <w:sz w:val="18"/>
              </w:rPr>
              <w:t>The generous mind least regards money, and yet most feels the want of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豁達慷慨之心最淡泊金錢，卻往往在欲行善濟世之際最感資財匱乏。</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493</w:t>
            </w:r>
          </w:p>
        </w:tc>
        <w:tc>
          <w:tcPr>
            <w:tcW w:type="dxa" w:w="4320"/>
            <w:shd w:val="clear" w:color="auto" w:fill="F2F6FA"/>
            <w:tcMar>
              <w:top w:w="70" w:type="dxa"/>
              <w:bottom w:w="70" w:type="dxa"/>
              <w:left w:w="100" w:type="dxa"/>
              <w:right w:w="100" w:type="dxa"/>
            </w:tcMar>
          </w:tcPr>
          <w:p>
            <w:r>
              <w:rPr>
                <w:rFonts w:ascii="Calibri" w:hAnsi="Calibri"/>
                <w:color w:val="222222"/>
                <w:sz w:val="18"/>
              </w:rPr>
              <w:t>The good pay-master is lord of another man's purse.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按期履約守信付款者，隨時能調動支配他人的錢袋。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505</w:t>
            </w:r>
          </w:p>
        </w:tc>
        <w:tc>
          <w:tcPr>
            <w:tcW w:type="dxa" w:w="4320"/>
            <w:shd w:val="clear" w:color="auto" w:fill="FFFFFF"/>
            <w:tcMar>
              <w:top w:w="70" w:type="dxa"/>
              <w:bottom w:w="70" w:type="dxa"/>
              <w:left w:w="100" w:type="dxa"/>
              <w:right w:w="100" w:type="dxa"/>
            </w:tcMar>
          </w:tcPr>
          <w:p>
            <w:r>
              <w:rPr>
                <w:rFonts w:ascii="Calibri" w:hAnsi="Calibri"/>
                <w:color w:val="222222"/>
                <w:sz w:val="18"/>
              </w:rPr>
              <w:t>The miser's cheese is wholesom'st.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守財奴的乳酪最是衛生有益（因其極度吝嗇鮮少拿出來宴客吃用）。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512</w:t>
            </w:r>
          </w:p>
        </w:tc>
        <w:tc>
          <w:tcPr>
            <w:tcW w:type="dxa" w:w="4320"/>
            <w:shd w:val="clear" w:color="auto" w:fill="F2F6FA"/>
            <w:tcMar>
              <w:top w:w="70" w:type="dxa"/>
              <w:bottom w:w="70" w:type="dxa"/>
              <w:left w:w="100" w:type="dxa"/>
              <w:right w:w="100" w:type="dxa"/>
            </w:tcMar>
          </w:tcPr>
          <w:p>
            <w:r>
              <w:rPr>
                <w:rFonts w:ascii="Calibri" w:hAnsi="Calibri"/>
                <w:color w:val="222222"/>
                <w:sz w:val="18"/>
              </w:rPr>
              <w:t>The poor have little, beggars none, the rich too much, enough not one.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窮人所得微薄，乞丐一無所有，富人資財過剩，然而知足自足者天下無一人。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513*</w:t>
            </w:r>
          </w:p>
        </w:tc>
        <w:tc>
          <w:tcPr>
            <w:tcW w:type="dxa" w:w="4320"/>
            <w:shd w:val="clear" w:color="auto" w:fill="FFFFFF"/>
            <w:tcMar>
              <w:top w:w="70" w:type="dxa"/>
              <w:bottom w:w="70" w:type="dxa"/>
              <w:left w:w="100" w:type="dxa"/>
              <w:right w:w="100" w:type="dxa"/>
            </w:tcMar>
          </w:tcPr>
          <w:p>
            <w:r>
              <w:rPr>
                <w:rFonts w:ascii="Calibri" w:hAnsi="Calibri"/>
                <w:color w:val="222222"/>
                <w:sz w:val="18"/>
              </w:rPr>
              <w:t>The poor man must walk to get meat for his stomach, the rich man to get a stomach to his meat.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窮人奔走跋涉是為了填飽腹肚，富人散步漫遊則是為了消化腹中珍饈。</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517</w:t>
            </w:r>
          </w:p>
        </w:tc>
        <w:tc>
          <w:tcPr>
            <w:tcW w:type="dxa" w:w="4320"/>
            <w:shd w:val="clear" w:color="auto" w:fill="F2F6FA"/>
            <w:tcMar>
              <w:top w:w="70" w:type="dxa"/>
              <w:bottom w:w="70" w:type="dxa"/>
              <w:left w:w="100" w:type="dxa"/>
              <w:right w:w="100" w:type="dxa"/>
            </w:tcMar>
          </w:tcPr>
          <w:p>
            <w:r>
              <w:rPr>
                <w:rFonts w:ascii="Calibri" w:hAnsi="Calibri"/>
                <w:color w:val="222222"/>
                <w:sz w:val="18"/>
              </w:rPr>
              <w:t>There are lazy minds as well as lazy bodies.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世上有怠惰好逸之形軀，亦有怠於思考之頭腦。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520</w:t>
            </w:r>
          </w:p>
        </w:tc>
        <w:tc>
          <w:tcPr>
            <w:tcW w:type="dxa" w:w="4320"/>
            <w:shd w:val="clear" w:color="auto" w:fill="FFFFFF"/>
            <w:tcMar>
              <w:top w:w="70" w:type="dxa"/>
              <w:bottom w:w="70" w:type="dxa"/>
              <w:left w:w="100" w:type="dxa"/>
              <w:right w:w="100" w:type="dxa"/>
            </w:tcMar>
          </w:tcPr>
          <w:p>
            <w:r>
              <w:rPr>
                <w:rFonts w:ascii="Calibri" w:hAnsi="Calibri"/>
                <w:color w:val="222222"/>
                <w:sz w:val="18"/>
              </w:rPr>
              <w:t>There are three faithful friends, an old wife, an old dog, and ready money.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世間有三位忠貞不渝的朋友：結髮老妻、老犬以及在手的現錢。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522</w:t>
            </w:r>
          </w:p>
        </w:tc>
        <w:tc>
          <w:tcPr>
            <w:tcW w:type="dxa" w:w="4320"/>
            <w:shd w:val="clear" w:color="auto" w:fill="F2F6FA"/>
            <w:tcMar>
              <w:top w:w="70" w:type="dxa"/>
              <w:bottom w:w="70" w:type="dxa"/>
              <w:left w:w="100" w:type="dxa"/>
              <w:right w:w="100" w:type="dxa"/>
            </w:tcMar>
          </w:tcPr>
          <w:p>
            <w:r>
              <w:rPr>
                <w:rFonts w:ascii="Calibri" w:hAnsi="Calibri"/>
                <w:color w:val="222222"/>
                <w:sz w:val="18"/>
              </w:rPr>
              <w:t>There is neither honor nor gain got in dealing with a villain.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與奸邪惡徒打交道往來，既無名譽榮耀可言，亦無實利可圖。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538</w:t>
            </w:r>
          </w:p>
        </w:tc>
        <w:tc>
          <w:tcPr>
            <w:tcW w:type="dxa" w:w="4320"/>
            <w:shd w:val="clear" w:color="auto" w:fill="FFFFFF"/>
            <w:tcMar>
              <w:top w:w="70" w:type="dxa"/>
              <w:bottom w:w="70" w:type="dxa"/>
              <w:left w:w="100" w:type="dxa"/>
              <w:right w:w="100" w:type="dxa"/>
            </w:tcMar>
          </w:tcPr>
          <w:p>
            <w:r>
              <w:rPr>
                <w:rFonts w:ascii="Calibri" w:hAnsi="Calibri"/>
                <w:color w:val="222222"/>
                <w:sz w:val="18"/>
              </w:rPr>
              <w:t>The second vice is lying; the first is running in debt.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第二種惡習是說謊撒謊；第一種惡習則是欠債借貸。</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540</w:t>
            </w:r>
          </w:p>
        </w:tc>
        <w:tc>
          <w:tcPr>
            <w:tcW w:type="dxa" w:w="4320"/>
            <w:shd w:val="clear" w:color="auto" w:fill="F2F6FA"/>
            <w:tcMar>
              <w:top w:w="70" w:type="dxa"/>
              <w:bottom w:w="70" w:type="dxa"/>
              <w:left w:w="100" w:type="dxa"/>
              <w:right w:w="100" w:type="dxa"/>
            </w:tcMar>
          </w:tcPr>
          <w:p>
            <w:r>
              <w:rPr>
                <w:rFonts w:ascii="Calibri" w:hAnsi="Calibri"/>
                <w:color w:val="222222"/>
                <w:sz w:val="18"/>
              </w:rPr>
              <w:t>The sun never repents of the good he does, nor does he ever demand a recompence.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驕陽普照大地施恩從不悔悟，亦從不向萬物索求回報。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564*</w:t>
            </w:r>
          </w:p>
        </w:tc>
        <w:tc>
          <w:tcPr>
            <w:tcW w:type="dxa" w:w="4320"/>
            <w:shd w:val="clear" w:color="auto" w:fill="FFFFFF"/>
            <w:tcMar>
              <w:top w:w="70" w:type="dxa"/>
              <w:bottom w:w="70" w:type="dxa"/>
              <w:left w:w="100" w:type="dxa"/>
              <w:right w:w="100" w:type="dxa"/>
            </w:tcMar>
          </w:tcPr>
          <w:p>
            <w:r>
              <w:rPr>
                <w:rFonts w:ascii="Calibri" w:hAnsi="Calibri"/>
                <w:color w:val="222222"/>
                <w:sz w:val="18"/>
              </w:rPr>
              <w:t>Tim was so learned, that he could name a horse in nine languages. So ignorant, that he bought a cow to ride 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提姆學富五車能用九種語言稱呼一匹馬；然而無知到竟買了一頭乳牛騎著出行。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565*</w:t>
            </w:r>
          </w:p>
        </w:tc>
        <w:tc>
          <w:tcPr>
            <w:tcW w:type="dxa" w:w="4320"/>
            <w:shd w:val="clear" w:color="auto" w:fill="F2F6FA"/>
            <w:tcMar>
              <w:top w:w="70" w:type="dxa"/>
              <w:bottom w:w="70" w:type="dxa"/>
              <w:left w:w="100" w:type="dxa"/>
              <w:right w:w="100" w:type="dxa"/>
            </w:tcMar>
          </w:tcPr>
          <w:p>
            <w:r>
              <w:rPr>
                <w:rFonts w:ascii="Calibri" w:hAnsi="Calibri"/>
                <w:color w:val="222222"/>
                <w:sz w:val="18"/>
              </w:rPr>
              <w:t>'Tis against some men's principle to pay interest, and seems against others' interest to pay the principal.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償付利息違背了某些人的做人原則，而歸還本金則似乎損害了另一些人的切身利益。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575</w:t>
            </w:r>
          </w:p>
        </w:tc>
        <w:tc>
          <w:tcPr>
            <w:tcW w:type="dxa" w:w="4320"/>
            <w:shd w:val="clear" w:color="auto" w:fill="FFFFFF"/>
            <w:tcMar>
              <w:top w:w="70" w:type="dxa"/>
              <w:bottom w:w="70" w:type="dxa"/>
              <w:left w:w="100" w:type="dxa"/>
              <w:right w:w="100" w:type="dxa"/>
            </w:tcMar>
          </w:tcPr>
          <w:p>
            <w:r>
              <w:rPr>
                <w:rFonts w:ascii="Calibri" w:hAnsi="Calibri"/>
                <w:color w:val="222222"/>
                <w:sz w:val="18"/>
              </w:rPr>
              <w:t>'Tis hard (but glorious) to be poor and honest.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安貧樂道且長保清白誠信固然艱難，卻無比榮耀。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578</w:t>
            </w:r>
          </w:p>
        </w:tc>
        <w:tc>
          <w:tcPr>
            <w:tcW w:type="dxa" w:w="4320"/>
            <w:shd w:val="clear" w:color="auto" w:fill="F2F6FA"/>
            <w:tcMar>
              <w:top w:w="70" w:type="dxa"/>
              <w:bottom w:w="70" w:type="dxa"/>
              <w:left w:w="100" w:type="dxa"/>
              <w:right w:w="100" w:type="dxa"/>
            </w:tcMar>
          </w:tcPr>
          <w:p>
            <w:r>
              <w:rPr>
                <w:rFonts w:ascii="Calibri" w:hAnsi="Calibri"/>
                <w:color w:val="222222"/>
                <w:sz w:val="18"/>
              </w:rPr>
              <w:t>'Tis a well spent penny that saves a groat.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若花費一便士能保全四便士免於損失，這便士便花得無比值得。</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591*</w:t>
            </w:r>
          </w:p>
        </w:tc>
        <w:tc>
          <w:tcPr>
            <w:tcW w:type="dxa" w:w="4320"/>
            <w:shd w:val="clear" w:color="auto" w:fill="FFFFFF"/>
            <w:tcMar>
              <w:top w:w="70" w:type="dxa"/>
              <w:bottom w:w="70" w:type="dxa"/>
              <w:left w:w="100" w:type="dxa"/>
              <w:right w:w="100" w:type="dxa"/>
            </w:tcMar>
          </w:tcPr>
          <w:p>
            <w:r>
              <w:rPr>
                <w:rFonts w:ascii="Calibri" w:hAnsi="Calibri"/>
                <w:color w:val="222222"/>
                <w:sz w:val="18"/>
              </w:rPr>
              <w:t>Trouble springs from idleness; toil from ease.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禍患災難源於懈怠怠惰，辛酸勞碌生於貪圖安逸。</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601</w:t>
            </w:r>
          </w:p>
        </w:tc>
        <w:tc>
          <w:tcPr>
            <w:tcW w:type="dxa" w:w="4320"/>
            <w:shd w:val="clear" w:color="auto" w:fill="F2F6FA"/>
            <w:tcMar>
              <w:top w:w="70" w:type="dxa"/>
              <w:bottom w:w="70" w:type="dxa"/>
              <w:left w:w="100" w:type="dxa"/>
              <w:right w:w="100" w:type="dxa"/>
            </w:tcMar>
          </w:tcPr>
          <w:p>
            <w:r>
              <w:rPr>
                <w:rFonts w:ascii="Calibri" w:hAnsi="Calibri"/>
                <w:color w:val="222222"/>
                <w:sz w:val="18"/>
              </w:rPr>
              <w:t>Virtue and a trade, are a child's best portion.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高尚的美德與一門謀生手藝，乃是父母賜予兒女的最佳資產產業。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606</w:t>
            </w:r>
          </w:p>
        </w:tc>
        <w:tc>
          <w:tcPr>
            <w:tcW w:type="dxa" w:w="4320"/>
            <w:shd w:val="clear" w:color="auto" w:fill="FFFFFF"/>
            <w:tcMar>
              <w:top w:w="70" w:type="dxa"/>
              <w:bottom w:w="70" w:type="dxa"/>
              <w:left w:w="100" w:type="dxa"/>
              <w:right w:w="100" w:type="dxa"/>
            </w:tcMar>
          </w:tcPr>
          <w:p>
            <w:r>
              <w:rPr>
                <w:rFonts w:ascii="Calibri" w:hAnsi="Calibri"/>
                <w:color w:val="222222"/>
                <w:sz w:val="18"/>
              </w:rPr>
              <w:t>Wealth is not his that has it, but his that enjoys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財富並非屬於聚斂佔有它的人，而是屬於真正懂得明智享用它的人。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618</w:t>
            </w:r>
          </w:p>
        </w:tc>
        <w:tc>
          <w:tcPr>
            <w:tcW w:type="dxa" w:w="4320"/>
            <w:shd w:val="clear" w:color="auto" w:fill="F2F6FA"/>
            <w:tcMar>
              <w:top w:w="70" w:type="dxa"/>
              <w:bottom w:w="70" w:type="dxa"/>
              <w:left w:w="100" w:type="dxa"/>
              <w:right w:w="100" w:type="dxa"/>
            </w:tcMar>
          </w:tcPr>
          <w:p>
            <w:r>
              <w:rPr>
                <w:rFonts w:ascii="Calibri" w:hAnsi="Calibri"/>
                <w:color w:val="222222"/>
                <w:sz w:val="18"/>
              </w:rPr>
              <w:t>When a friend deals with a friend, let the bargain be clear and well penn'd, that they may continue friends to the end.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朋友之間買賣交涉，條款契約當書寫明晰定奪無誤，方能自始至終維繫長久友誼。</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633</w:t>
            </w:r>
          </w:p>
        </w:tc>
        <w:tc>
          <w:tcPr>
            <w:tcW w:type="dxa" w:w="4320"/>
            <w:shd w:val="clear" w:color="auto" w:fill="FFFFFF"/>
            <w:tcMar>
              <w:top w:w="70" w:type="dxa"/>
              <w:bottom w:w="70" w:type="dxa"/>
              <w:left w:w="100" w:type="dxa"/>
              <w:right w:w="100" w:type="dxa"/>
            </w:tcMar>
          </w:tcPr>
          <w:p>
            <w:r>
              <w:rPr>
                <w:rFonts w:ascii="Calibri" w:hAnsi="Calibri"/>
                <w:color w:val="222222"/>
                <w:sz w:val="18"/>
              </w:rPr>
              <w:t>Where bread is wanting, all's to be sold.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家中若揭不開鍋缺乏口糧，凡所有之物皆不得不變賣換糧。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645</w:t>
            </w:r>
          </w:p>
        </w:tc>
        <w:tc>
          <w:tcPr>
            <w:tcW w:type="dxa" w:w="4320"/>
            <w:shd w:val="clear" w:color="auto" w:fill="F2F6FA"/>
            <w:tcMar>
              <w:top w:w="70" w:type="dxa"/>
              <w:bottom w:w="70" w:type="dxa"/>
              <w:left w:w="100" w:type="dxa"/>
              <w:right w:w="100" w:type="dxa"/>
            </w:tcMar>
          </w:tcPr>
          <w:p>
            <w:r>
              <w:rPr>
                <w:rFonts w:ascii="Calibri" w:hAnsi="Calibri"/>
                <w:color w:val="222222"/>
                <w:sz w:val="18"/>
              </w:rPr>
              <w:t>Who dainties love, shall beggars prove.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貪戀珍饈美味奢靡享樂者，終將淪為行乞討飯之丐。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648</w:t>
            </w:r>
          </w:p>
        </w:tc>
        <w:tc>
          <w:tcPr>
            <w:tcW w:type="dxa" w:w="4320"/>
            <w:shd w:val="clear" w:color="auto" w:fill="FFFFFF"/>
            <w:tcMar>
              <w:top w:w="70" w:type="dxa"/>
              <w:bottom w:w="70" w:type="dxa"/>
              <w:left w:w="100" w:type="dxa"/>
              <w:right w:w="100" w:type="dxa"/>
            </w:tcMar>
          </w:tcPr>
          <w:p>
            <w:r>
              <w:rPr>
                <w:rFonts w:ascii="Calibri" w:hAnsi="Calibri"/>
                <w:color w:val="222222"/>
                <w:sz w:val="18"/>
              </w:rPr>
              <w:t>Who is rich? He that is content.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何人稱得上真正富足？知足常樂隨分自足者。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649</w:t>
            </w:r>
          </w:p>
        </w:tc>
        <w:tc>
          <w:tcPr>
            <w:tcW w:type="dxa" w:w="4320"/>
            <w:shd w:val="clear" w:color="auto" w:fill="F2F6FA"/>
            <w:tcMar>
              <w:top w:w="70" w:type="dxa"/>
              <w:bottom w:w="70" w:type="dxa"/>
              <w:left w:w="100" w:type="dxa"/>
              <w:right w:w="100" w:type="dxa"/>
            </w:tcMar>
          </w:tcPr>
          <w:p>
            <w:r>
              <w:rPr>
                <w:rFonts w:ascii="Calibri" w:hAnsi="Calibri"/>
                <w:color w:val="222222"/>
                <w:sz w:val="18"/>
              </w:rPr>
              <w:t>Who is rich? He that rejoices in his portion.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何人稱得上真正富有？在自己應得份額產業中欣然喜樂者。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655</w:t>
            </w:r>
          </w:p>
        </w:tc>
        <w:tc>
          <w:tcPr>
            <w:tcW w:type="dxa" w:w="4320"/>
            <w:shd w:val="clear" w:color="auto" w:fill="FFFFFF"/>
            <w:tcMar>
              <w:top w:w="70" w:type="dxa"/>
              <w:bottom w:w="70" w:type="dxa"/>
              <w:left w:w="100" w:type="dxa"/>
              <w:right w:w="100" w:type="dxa"/>
            </w:tcMar>
          </w:tcPr>
          <w:p>
            <w:r>
              <w:rPr>
                <w:rFonts w:ascii="Calibri" w:hAnsi="Calibri"/>
                <w:color w:val="222222"/>
                <w:sz w:val="18"/>
              </w:rPr>
              <w:t>Wish a miser long life, and you wish him no good.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祝願守財奴長命百歲，絕非在為他祈求福祉（只會徒增其憂慮煎熬折磨）。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656*</w:t>
            </w:r>
          </w:p>
        </w:tc>
        <w:tc>
          <w:tcPr>
            <w:tcW w:type="dxa" w:w="4320"/>
            <w:shd w:val="clear" w:color="auto" w:fill="F2F6FA"/>
            <w:tcMar>
              <w:top w:w="70" w:type="dxa"/>
              <w:bottom w:w="70" w:type="dxa"/>
              <w:left w:w="100" w:type="dxa"/>
              <w:right w:w="100" w:type="dxa"/>
            </w:tcMar>
          </w:tcPr>
          <w:p>
            <w:r>
              <w:rPr>
                <w:rFonts w:ascii="Calibri" w:hAnsi="Calibri"/>
                <w:color w:val="222222"/>
                <w:sz w:val="18"/>
              </w:rPr>
              <w:t>Women and wine, game and deceit, make the wealth small and the wants great.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女色與烈酒、博彩聚賭與詭詐欺瞞，能令萬貫家財化為烏有，令貪婪匱乏欲壑難填。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659</w:t>
            </w:r>
          </w:p>
        </w:tc>
        <w:tc>
          <w:tcPr>
            <w:tcW w:type="dxa" w:w="4320"/>
            <w:shd w:val="clear" w:color="auto" w:fill="FFFFFF"/>
            <w:tcMar>
              <w:top w:w="70" w:type="dxa"/>
              <w:bottom w:w="70" w:type="dxa"/>
              <w:left w:w="100" w:type="dxa"/>
              <w:right w:w="100" w:type="dxa"/>
            </w:tcMar>
          </w:tcPr>
          <w:p>
            <w:r>
              <w:rPr>
                <w:rFonts w:ascii="Calibri" w:hAnsi="Calibri"/>
                <w:color w:val="222222"/>
                <w:sz w:val="18"/>
              </w:rPr>
              <w:t>Would you persuade, speak of interest, not of reason.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若想成功說服打動旁人，當直言其切身利益好處，莫徒托空洞之大道理。</w:t>
            </w:r>
          </w:p>
        </w:tc>
      </w:tr>
    </w:tbl>
    <w:p>
      <w:pPr>
        <w:spacing w:after="240"/>
      </w:pPr>
    </w:p>
    <w:p>
      <w:pPr>
        <w:pStyle w:val="Heading2"/>
      </w:pPr>
      <w:r>
        <w:rPr>
          <w:rFonts w:ascii="Microsoft JhengHei" w:hAnsi="Microsoft JhengHei"/>
          <w:b/>
          <w:color w:val="1F4E78"/>
          <w:sz w:val="26"/>
        </w:rPr>
        <w:t>第二章：人際關係 (Interpersonal Relations, Friendship &amp; Marriage)（收錄 102 條）</w:t>
      </w:r>
    </w:p>
    <w:p>
      <w:pPr>
        <w:spacing w:before="40" w:after="120"/>
      </w:pPr>
      <w:r>
        <w:rPr>
          <w:rFonts w:ascii="Microsoft JhengHei" w:hAnsi="Microsoft JhengHei"/>
          <w:i/>
          <w:color w:val="595959"/>
          <w:sz w:val="19"/>
        </w:rPr>
        <w:t>本章收錄待人接物、擇友之道、婚姻家庭倫常與言談處世之箴言。富蘭克林洞察人性幽微，提醒世人謹慎交友、戒防阿諛諂媚、嚴守秘密、寬容待人，並以清明理性經營長久和睦之社交與家庭關係。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w:t>
            </w:r>
          </w:p>
        </w:tc>
        <w:tc>
          <w:tcPr>
            <w:tcW w:type="dxa" w:w="4320"/>
            <w:shd w:val="clear" w:color="auto" w:fill="FFFFFF"/>
            <w:tcMar>
              <w:top w:w="70" w:type="dxa"/>
              <w:bottom w:w="70" w:type="dxa"/>
              <w:left w:w="100" w:type="dxa"/>
              <w:right w:w="100" w:type="dxa"/>
            </w:tcMar>
          </w:tcPr>
          <w:p>
            <w:r>
              <w:rPr>
                <w:rFonts w:ascii="Calibri" w:hAnsi="Calibri"/>
                <w:color w:val="222222"/>
                <w:sz w:val="18"/>
              </w:rPr>
              <w:t>A false friend and a shadow attend only while the sun shines.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虛偽的朋友和影子一樣，只在陽光明媚時相隨。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w:t>
            </w:r>
          </w:p>
        </w:tc>
        <w:tc>
          <w:tcPr>
            <w:tcW w:type="dxa" w:w="4320"/>
            <w:shd w:val="clear" w:color="auto" w:fill="F2F6FA"/>
            <w:tcMar>
              <w:top w:w="70" w:type="dxa"/>
              <w:bottom w:w="70" w:type="dxa"/>
              <w:left w:w="100" w:type="dxa"/>
              <w:right w:w="100" w:type="dxa"/>
            </w:tcMar>
          </w:tcPr>
          <w:p>
            <w:r>
              <w:rPr>
                <w:rFonts w:ascii="Calibri" w:hAnsi="Calibri"/>
                <w:color w:val="222222"/>
                <w:sz w:val="18"/>
              </w:rPr>
              <w:t>A father's a treasure; a brother's a comfort; a friend is both.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父親是珍寶，兄弟是安慰，而朋友兩者兼具。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w:t>
            </w:r>
          </w:p>
        </w:tc>
        <w:tc>
          <w:tcPr>
            <w:tcW w:type="dxa" w:w="4320"/>
            <w:shd w:val="clear" w:color="auto" w:fill="FFFFFF"/>
            <w:tcMar>
              <w:top w:w="70" w:type="dxa"/>
              <w:bottom w:w="70" w:type="dxa"/>
              <w:left w:w="100" w:type="dxa"/>
              <w:right w:w="100" w:type="dxa"/>
            </w:tcMar>
          </w:tcPr>
          <w:p>
            <w:r>
              <w:rPr>
                <w:rFonts w:ascii="Calibri" w:hAnsi="Calibri"/>
                <w:color w:val="222222"/>
                <w:sz w:val="18"/>
              </w:rPr>
              <w:t>A flatterer never seems absurd: The flatter'd always takes his word.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阿諛奉承者似乎從不顯得荒唐：因為被奉承的人總是對其深信不疑。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w:t>
            </w:r>
          </w:p>
        </w:tc>
        <w:tc>
          <w:tcPr>
            <w:tcW w:type="dxa" w:w="4320"/>
            <w:shd w:val="clear" w:color="auto" w:fill="F2F6FA"/>
            <w:tcMar>
              <w:top w:w="70" w:type="dxa"/>
              <w:bottom w:w="70" w:type="dxa"/>
              <w:left w:w="100" w:type="dxa"/>
              <w:right w:w="100" w:type="dxa"/>
            </w:tcMar>
          </w:tcPr>
          <w:p>
            <w:r>
              <w:rPr>
                <w:rFonts w:ascii="Calibri" w:hAnsi="Calibri"/>
                <w:color w:val="222222"/>
                <w:sz w:val="18"/>
              </w:rPr>
              <w:t>After three days men grow weary of a wench, a guest, and weather rainy.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三天過後，人們便會對放蕩女子、作客賓客以及連綿雨天心生厭煩。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w:t>
            </w:r>
          </w:p>
        </w:tc>
        <w:tc>
          <w:tcPr>
            <w:tcW w:type="dxa" w:w="4320"/>
            <w:shd w:val="clear" w:color="auto" w:fill="FFFFFF"/>
            <w:tcMar>
              <w:top w:w="70" w:type="dxa"/>
              <w:bottom w:w="70" w:type="dxa"/>
              <w:left w:w="100" w:type="dxa"/>
              <w:right w:w="100" w:type="dxa"/>
            </w:tcMar>
          </w:tcPr>
          <w:p>
            <w:r>
              <w:rPr>
                <w:rFonts w:ascii="Calibri" w:hAnsi="Calibri"/>
                <w:color w:val="222222"/>
                <w:sz w:val="18"/>
              </w:rPr>
              <w:t>A life of leisure, and a life of laziness, are two things.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悠閒從容的生活與懶散懈怠的生活，完全是兩碼子事。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w:t>
            </w:r>
          </w:p>
        </w:tc>
        <w:tc>
          <w:tcPr>
            <w:tcW w:type="dxa" w:w="4320"/>
            <w:shd w:val="clear" w:color="auto" w:fill="F2F6FA"/>
            <w:tcMar>
              <w:top w:w="70" w:type="dxa"/>
              <w:bottom w:w="70" w:type="dxa"/>
              <w:left w:w="100" w:type="dxa"/>
              <w:right w:w="100" w:type="dxa"/>
            </w:tcMar>
          </w:tcPr>
          <w:p>
            <w:r>
              <w:rPr>
                <w:rFonts w:ascii="Calibri" w:hAnsi="Calibri"/>
                <w:color w:val="222222"/>
                <w:sz w:val="18"/>
              </w:rPr>
              <w:t>All mankind are beholden to him that is kind to the good.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凡善待善人者，全人類皆感念其恩德。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w:t>
            </w:r>
          </w:p>
        </w:tc>
        <w:tc>
          <w:tcPr>
            <w:tcW w:type="dxa" w:w="4320"/>
            <w:shd w:val="clear" w:color="auto" w:fill="FFFFFF"/>
            <w:tcMar>
              <w:top w:w="70" w:type="dxa"/>
              <w:bottom w:w="70" w:type="dxa"/>
              <w:left w:w="100" w:type="dxa"/>
              <w:right w:w="100" w:type="dxa"/>
            </w:tcMar>
          </w:tcPr>
          <w:p>
            <w:r>
              <w:rPr>
                <w:rFonts w:ascii="Calibri" w:hAnsi="Calibri"/>
                <w:color w:val="222222"/>
                <w:sz w:val="18"/>
              </w:rPr>
              <w:t>An egg today is better than a hen to-morrow.</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今天的一顆雞蛋，勝過明天的一隻母雞。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w:t>
            </w:r>
          </w:p>
        </w:tc>
        <w:tc>
          <w:tcPr>
            <w:tcW w:type="dxa" w:w="4320"/>
            <w:shd w:val="clear" w:color="auto" w:fill="F2F6FA"/>
            <w:tcMar>
              <w:top w:w="70" w:type="dxa"/>
              <w:bottom w:w="70" w:type="dxa"/>
              <w:left w:w="100" w:type="dxa"/>
              <w:right w:w="100" w:type="dxa"/>
            </w:tcMar>
          </w:tcPr>
          <w:p>
            <w:r>
              <w:rPr>
                <w:rFonts w:ascii="Calibri" w:hAnsi="Calibri"/>
                <w:color w:val="222222"/>
                <w:sz w:val="18"/>
              </w:rPr>
              <w:t>Anoint a villian and he'll stab you; stab him, and he'll anoint you.</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你撫慰奉承惡徒，他會反手刺你；你痛擊制伏他，他反倒對你阿諛恭維。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51</w:t>
            </w:r>
          </w:p>
        </w:tc>
        <w:tc>
          <w:tcPr>
            <w:tcW w:type="dxa" w:w="4320"/>
            <w:shd w:val="clear" w:color="auto" w:fill="FFFFFF"/>
            <w:tcMar>
              <w:top w:w="70" w:type="dxa"/>
              <w:bottom w:w="70" w:type="dxa"/>
              <w:left w:w="100" w:type="dxa"/>
              <w:right w:w="100" w:type="dxa"/>
            </w:tcMar>
          </w:tcPr>
          <w:p>
            <w:r>
              <w:rPr>
                <w:rFonts w:ascii="Calibri" w:hAnsi="Calibri"/>
                <w:color w:val="222222"/>
                <w:sz w:val="18"/>
              </w:rPr>
              <w:t>An undutiful daughter, will prove an unmanageable wife.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不孝順父母的女兒，日後往往會成為難以管教與相處的妻子。</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52</w:t>
            </w:r>
          </w:p>
        </w:tc>
        <w:tc>
          <w:tcPr>
            <w:tcW w:type="dxa" w:w="4320"/>
            <w:shd w:val="clear" w:color="auto" w:fill="F2F6FA"/>
            <w:tcMar>
              <w:top w:w="70" w:type="dxa"/>
              <w:bottom w:w="70" w:type="dxa"/>
              <w:left w:w="100" w:type="dxa"/>
              <w:right w:w="100" w:type="dxa"/>
            </w:tcMar>
          </w:tcPr>
          <w:p>
            <w:r>
              <w:rPr>
                <w:rFonts w:ascii="Calibri" w:hAnsi="Calibri"/>
                <w:color w:val="222222"/>
                <w:sz w:val="18"/>
              </w:rPr>
              <w:t>A pair of good ears will drain dry an hundred tongues.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一雙善於傾聽的耳朵，能讓一百張誇誇其談的舌頭說到枯竭。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w:t>
            </w:r>
          </w:p>
        </w:tc>
        <w:tc>
          <w:tcPr>
            <w:tcW w:type="dxa" w:w="4320"/>
            <w:shd w:val="clear" w:color="auto" w:fill="FFFFFF"/>
            <w:tcMar>
              <w:top w:w="70" w:type="dxa"/>
              <w:bottom w:w="70" w:type="dxa"/>
              <w:left w:w="100" w:type="dxa"/>
              <w:right w:w="100" w:type="dxa"/>
            </w:tcMar>
          </w:tcPr>
          <w:p>
            <w:r>
              <w:rPr>
                <w:rFonts w:ascii="Calibri" w:hAnsi="Calibri"/>
                <w:color w:val="222222"/>
                <w:sz w:val="18"/>
              </w:rPr>
              <w:t>A quarrelsome man has no good neighbors.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好逞口舌之爭的人，身邊絕不會有好鄰居。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w:t>
            </w:r>
          </w:p>
        </w:tc>
        <w:tc>
          <w:tcPr>
            <w:tcW w:type="dxa" w:w="4320"/>
            <w:shd w:val="clear" w:color="auto" w:fill="F2F6FA"/>
            <w:tcMar>
              <w:top w:w="70" w:type="dxa"/>
              <w:bottom w:w="70" w:type="dxa"/>
              <w:left w:w="100" w:type="dxa"/>
              <w:right w:w="100" w:type="dxa"/>
            </w:tcMar>
          </w:tcPr>
          <w:p>
            <w:r>
              <w:rPr>
                <w:rFonts w:ascii="Calibri" w:hAnsi="Calibri"/>
                <w:color w:val="222222"/>
                <w:sz w:val="18"/>
              </w:rPr>
              <w:t>A soft tongue may strike hard.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柔和的舌頭，亦能產生無比沉重的打擊力道。</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w:t>
            </w:r>
          </w:p>
        </w:tc>
        <w:tc>
          <w:tcPr>
            <w:tcW w:type="dxa" w:w="4320"/>
            <w:shd w:val="clear" w:color="auto" w:fill="FFFFFF"/>
            <w:tcMar>
              <w:top w:w="70" w:type="dxa"/>
              <w:bottom w:w="70" w:type="dxa"/>
              <w:left w:w="100" w:type="dxa"/>
              <w:right w:w="100" w:type="dxa"/>
            </w:tcMar>
          </w:tcPr>
          <w:p>
            <w:r>
              <w:rPr>
                <w:rFonts w:ascii="Calibri" w:hAnsi="Calibri"/>
                <w:color w:val="222222"/>
                <w:sz w:val="18"/>
              </w:rPr>
              <w:t>A wicked hero will turn his back to an innocent coward.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多行不義的草莽梟雄，亦會在純潔無辜的懦夫面前轉身退縮。</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79</w:t>
            </w:r>
          </w:p>
        </w:tc>
        <w:tc>
          <w:tcPr>
            <w:tcW w:type="dxa" w:w="4320"/>
            <w:shd w:val="clear" w:color="auto" w:fill="F2F6FA"/>
            <w:tcMar>
              <w:top w:w="70" w:type="dxa"/>
              <w:bottom w:w="70" w:type="dxa"/>
              <w:left w:w="100" w:type="dxa"/>
              <w:right w:w="100" w:type="dxa"/>
            </w:tcMar>
          </w:tcPr>
          <w:p>
            <w:r>
              <w:rPr>
                <w:rFonts w:ascii="Calibri" w:hAnsi="Calibri"/>
                <w:color w:val="222222"/>
                <w:sz w:val="18"/>
              </w:rPr>
              <w:t>Be slow in choosing a friend, slower in changing.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結交朋友宜審慎放慢腳步，更換背棄朋友時則更須深思熟慮。</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92</w:t>
            </w:r>
          </w:p>
        </w:tc>
        <w:tc>
          <w:tcPr>
            <w:tcW w:type="dxa" w:w="4320"/>
            <w:shd w:val="clear" w:color="auto" w:fill="FFFFFF"/>
            <w:tcMar>
              <w:top w:w="70" w:type="dxa"/>
              <w:bottom w:w="70" w:type="dxa"/>
              <w:left w:w="100" w:type="dxa"/>
              <w:right w:w="100" w:type="dxa"/>
            </w:tcMar>
          </w:tcPr>
          <w:p>
            <w:r>
              <w:rPr>
                <w:rFonts w:ascii="Calibri" w:hAnsi="Calibri"/>
                <w:color w:val="222222"/>
                <w:sz w:val="18"/>
              </w:rPr>
              <w:t>Ceremony is not civility; nor civility ceremony.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虛飾的繁文縟節非真正的謙和禮貌，謙和禮貌亦絕非刻板客套。</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103*</w:t>
            </w:r>
          </w:p>
        </w:tc>
        <w:tc>
          <w:tcPr>
            <w:tcW w:type="dxa" w:w="4320"/>
            <w:shd w:val="clear" w:color="auto" w:fill="F2F6FA"/>
            <w:tcMar>
              <w:top w:w="70" w:type="dxa"/>
              <w:bottom w:w="70" w:type="dxa"/>
              <w:left w:w="100" w:type="dxa"/>
              <w:right w:w="100" w:type="dxa"/>
            </w:tcMar>
          </w:tcPr>
          <w:p>
            <w:r>
              <w:rPr>
                <w:rFonts w:ascii="Calibri" w:hAnsi="Calibri"/>
                <w:color w:val="222222"/>
                <w:sz w:val="18"/>
              </w:rPr>
              <w:t>Cut the wings of your hens and hopes, lest they lead you a wary dance after them.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剪掉母雞的翅膀並收斂你的非分冀望，免得日後疲於奔命四處追逐。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114</w:t>
            </w:r>
          </w:p>
        </w:tc>
        <w:tc>
          <w:tcPr>
            <w:tcW w:type="dxa" w:w="4320"/>
            <w:shd w:val="clear" w:color="auto" w:fill="FFFFFF"/>
            <w:tcMar>
              <w:top w:w="70" w:type="dxa"/>
              <w:bottom w:w="70" w:type="dxa"/>
              <w:left w:w="100" w:type="dxa"/>
              <w:right w:w="100" w:type="dxa"/>
            </w:tcMar>
          </w:tcPr>
          <w:p>
            <w:r>
              <w:rPr>
                <w:rFonts w:ascii="Calibri" w:hAnsi="Calibri"/>
                <w:color w:val="222222"/>
                <w:sz w:val="18"/>
              </w:rPr>
              <w:t>Distrust and caution are the parents of security.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不輕信與慎重，乃是安全之雙親。</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124</w:t>
            </w:r>
          </w:p>
        </w:tc>
        <w:tc>
          <w:tcPr>
            <w:tcW w:type="dxa" w:w="4320"/>
            <w:shd w:val="clear" w:color="auto" w:fill="F2F6FA"/>
            <w:tcMar>
              <w:top w:w="70" w:type="dxa"/>
              <w:bottom w:w="70" w:type="dxa"/>
              <w:left w:w="100" w:type="dxa"/>
              <w:right w:w="100" w:type="dxa"/>
            </w:tcMar>
          </w:tcPr>
          <w:p>
            <w:r>
              <w:rPr>
                <w:rFonts w:ascii="Calibri" w:hAnsi="Calibri"/>
                <w:color w:val="222222"/>
                <w:sz w:val="18"/>
              </w:rPr>
              <w:t>Don't throw stones at your neighbors, if your own windows are glass.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若你家自個兒裝著玻璃窗，就別朝鄰居家丟石頭。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139</w:t>
            </w:r>
          </w:p>
        </w:tc>
        <w:tc>
          <w:tcPr>
            <w:tcW w:type="dxa" w:w="4320"/>
            <w:shd w:val="clear" w:color="auto" w:fill="FFFFFF"/>
            <w:tcMar>
              <w:top w:w="70" w:type="dxa"/>
              <w:bottom w:w="70" w:type="dxa"/>
              <w:left w:w="100" w:type="dxa"/>
              <w:right w:w="100" w:type="dxa"/>
            </w:tcMar>
          </w:tcPr>
          <w:p>
            <w:r>
              <w:rPr>
                <w:rFonts w:ascii="Calibri" w:hAnsi="Calibri"/>
                <w:color w:val="222222"/>
                <w:sz w:val="18"/>
              </w:rPr>
              <w:t>Fear God, and your enemies will fear you.</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敬畏上帝，你的仇敵便會敬畏你。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142*</w:t>
            </w:r>
          </w:p>
        </w:tc>
        <w:tc>
          <w:tcPr>
            <w:tcW w:type="dxa" w:w="4320"/>
            <w:shd w:val="clear" w:color="auto" w:fill="F2F6FA"/>
            <w:tcMar>
              <w:top w:w="70" w:type="dxa"/>
              <w:bottom w:w="70" w:type="dxa"/>
              <w:left w:w="100" w:type="dxa"/>
              <w:right w:w="100" w:type="dxa"/>
            </w:tcMar>
          </w:tcPr>
          <w:p>
            <w:r>
              <w:rPr>
                <w:rFonts w:ascii="Calibri" w:hAnsi="Calibri"/>
                <w:color w:val="222222"/>
                <w:sz w:val="18"/>
              </w:rPr>
              <w:t>Fine linen, girls and gold so bright, choose not to take by candle light.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精緻的亞麻布、女子與耀眼的黃金，切莫在搖曳的燭光下挑選審視。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143*</w:t>
            </w:r>
          </w:p>
        </w:tc>
        <w:tc>
          <w:tcPr>
            <w:tcW w:type="dxa" w:w="4320"/>
            <w:shd w:val="clear" w:color="auto" w:fill="FFFFFF"/>
            <w:tcMar>
              <w:top w:w="70" w:type="dxa"/>
              <w:bottom w:w="70" w:type="dxa"/>
              <w:left w:w="100" w:type="dxa"/>
              <w:right w:w="100" w:type="dxa"/>
            </w:tcMar>
          </w:tcPr>
          <w:p>
            <w:r>
              <w:rPr>
                <w:rFonts w:ascii="Calibri" w:hAnsi="Calibri"/>
                <w:color w:val="222222"/>
                <w:sz w:val="18"/>
              </w:rPr>
              <w:t>Fish and visitors stink in three days.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鮮魚與訪客，三天便發臭。</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153</w:t>
            </w:r>
          </w:p>
        </w:tc>
        <w:tc>
          <w:tcPr>
            <w:tcW w:type="dxa" w:w="4320"/>
            <w:shd w:val="clear" w:color="auto" w:fill="F2F6FA"/>
            <w:tcMar>
              <w:top w:w="70" w:type="dxa"/>
              <w:bottom w:w="70" w:type="dxa"/>
              <w:left w:w="100" w:type="dxa"/>
              <w:right w:w="100" w:type="dxa"/>
            </w:tcMar>
          </w:tcPr>
          <w:p>
            <w:r>
              <w:rPr>
                <w:rFonts w:ascii="Calibri" w:hAnsi="Calibri"/>
                <w:color w:val="222222"/>
                <w:sz w:val="18"/>
              </w:rPr>
              <w:t>Friendship increases by visiting friends, but by visiting seldom.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探望朋友能增進友誼，但探訪的頻率應當適度而鮮少。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166</w:t>
            </w:r>
          </w:p>
        </w:tc>
        <w:tc>
          <w:tcPr>
            <w:tcW w:type="dxa" w:w="4320"/>
            <w:shd w:val="clear" w:color="auto" w:fill="FFFFFF"/>
            <w:tcMar>
              <w:top w:w="70" w:type="dxa"/>
              <w:bottom w:w="70" w:type="dxa"/>
              <w:left w:w="100" w:type="dxa"/>
              <w:right w:w="100" w:type="dxa"/>
            </w:tcMar>
          </w:tcPr>
          <w:p>
            <w:r>
              <w:rPr>
                <w:rFonts w:ascii="Calibri" w:hAnsi="Calibri"/>
                <w:color w:val="222222"/>
                <w:sz w:val="18"/>
              </w:rPr>
              <w:t>Good wives and good plantations are made by good husbands.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賢良的妻子與豐饒的莊園，皆出自善於經營的稱職好丈夫。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168</w:t>
            </w:r>
          </w:p>
        </w:tc>
        <w:tc>
          <w:tcPr>
            <w:tcW w:type="dxa" w:w="4320"/>
            <w:shd w:val="clear" w:color="auto" w:fill="F2F6FA"/>
            <w:tcMar>
              <w:top w:w="70" w:type="dxa"/>
              <w:bottom w:w="70" w:type="dxa"/>
              <w:left w:w="100" w:type="dxa"/>
              <w:right w:w="100" w:type="dxa"/>
            </w:tcMar>
          </w:tcPr>
          <w:p>
            <w:r>
              <w:rPr>
                <w:rFonts w:ascii="Calibri" w:hAnsi="Calibri"/>
                <w:color w:val="222222"/>
                <w:sz w:val="18"/>
              </w:rPr>
              <w:t>Graft good fruit all, or graft not at all.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要嫁接就全嫁接優質果樹，否則索性完全不要嫁接。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176</w:t>
            </w:r>
          </w:p>
        </w:tc>
        <w:tc>
          <w:tcPr>
            <w:tcW w:type="dxa" w:w="4320"/>
            <w:shd w:val="clear" w:color="auto" w:fill="FFFFFF"/>
            <w:tcMar>
              <w:top w:w="70" w:type="dxa"/>
              <w:bottom w:w="70" w:type="dxa"/>
              <w:left w:w="100" w:type="dxa"/>
              <w:right w:w="100" w:type="dxa"/>
            </w:tcMar>
          </w:tcPr>
          <w:p>
            <w:r>
              <w:rPr>
                <w:rFonts w:ascii="Calibri" w:hAnsi="Calibri"/>
                <w:color w:val="222222"/>
                <w:sz w:val="18"/>
              </w:rPr>
              <w:t>Great talkers, little doers.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誇誇其談者，往往少有實際作為。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177</w:t>
            </w:r>
          </w:p>
        </w:tc>
        <w:tc>
          <w:tcPr>
            <w:tcW w:type="dxa" w:w="4320"/>
            <w:shd w:val="clear" w:color="auto" w:fill="F2F6FA"/>
            <w:tcMar>
              <w:top w:w="70" w:type="dxa"/>
              <w:bottom w:w="70" w:type="dxa"/>
              <w:left w:w="100" w:type="dxa"/>
              <w:right w:w="100" w:type="dxa"/>
            </w:tcMar>
          </w:tcPr>
          <w:p>
            <w:r>
              <w:rPr>
                <w:rFonts w:ascii="Calibri" w:hAnsi="Calibri"/>
                <w:color w:val="222222"/>
                <w:sz w:val="18"/>
              </w:rPr>
              <w:t>Great talkers should be cropt, for they have no need of ears.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多嘴妄言者當被剪去雙耳，反正他們從來用不著聽旁人說話。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178</w:t>
            </w:r>
          </w:p>
        </w:tc>
        <w:tc>
          <w:tcPr>
            <w:tcW w:type="dxa" w:w="4320"/>
            <w:shd w:val="clear" w:color="auto" w:fill="FFFFFF"/>
            <w:tcMar>
              <w:top w:w="70" w:type="dxa"/>
              <w:bottom w:w="70" w:type="dxa"/>
              <w:left w:w="100" w:type="dxa"/>
              <w:right w:w="100" w:type="dxa"/>
            </w:tcMar>
          </w:tcPr>
          <w:p>
            <w:r>
              <w:rPr>
                <w:rFonts w:ascii="Calibri" w:hAnsi="Calibri"/>
                <w:color w:val="222222"/>
                <w:sz w:val="18"/>
              </w:rPr>
              <w:t>Half hospitality opens his door and shuts up his countenance.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半心半意的待客之道：門戶雖開，面色卻冷若冰霜。</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182</w:t>
            </w:r>
          </w:p>
        </w:tc>
        <w:tc>
          <w:tcPr>
            <w:tcW w:type="dxa" w:w="4320"/>
            <w:shd w:val="clear" w:color="auto" w:fill="F2F6FA"/>
            <w:tcMar>
              <w:top w:w="70" w:type="dxa"/>
              <w:bottom w:w="70" w:type="dxa"/>
              <w:left w:w="100" w:type="dxa"/>
              <w:right w:w="100" w:type="dxa"/>
            </w:tcMar>
          </w:tcPr>
          <w:p>
            <w:r>
              <w:rPr>
                <w:rFonts w:ascii="Calibri" w:hAnsi="Calibri"/>
                <w:color w:val="222222"/>
                <w:sz w:val="18"/>
              </w:rPr>
              <w:t>Happy's the wooing that's not long a doing.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進展明快俐落的追求求婚，最是稱心幸福。</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188</w:t>
            </w:r>
          </w:p>
        </w:tc>
        <w:tc>
          <w:tcPr>
            <w:tcW w:type="dxa" w:w="4320"/>
            <w:shd w:val="clear" w:color="auto" w:fill="FFFFFF"/>
            <w:tcMar>
              <w:top w:w="70" w:type="dxa"/>
              <w:bottom w:w="70" w:type="dxa"/>
              <w:left w:w="100" w:type="dxa"/>
              <w:right w:w="100" w:type="dxa"/>
            </w:tcMar>
          </w:tcPr>
          <w:p>
            <w:r>
              <w:rPr>
                <w:rFonts w:ascii="Calibri" w:hAnsi="Calibri"/>
                <w:color w:val="222222"/>
                <w:sz w:val="18"/>
              </w:rPr>
              <w:t>Hear no ill of a friend, nor speak any of an enemy.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莫聽信對朋友的毀謗中傷，亦莫在背後說仇敵的壞話。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189</w:t>
            </w:r>
          </w:p>
        </w:tc>
        <w:tc>
          <w:tcPr>
            <w:tcW w:type="dxa" w:w="4320"/>
            <w:shd w:val="clear" w:color="auto" w:fill="F2F6FA"/>
            <w:tcMar>
              <w:top w:w="70" w:type="dxa"/>
              <w:bottom w:w="70" w:type="dxa"/>
              <w:left w:w="100" w:type="dxa"/>
              <w:right w:w="100" w:type="dxa"/>
            </w:tcMar>
          </w:tcPr>
          <w:p>
            <w:r>
              <w:rPr>
                <w:rFonts w:ascii="Calibri" w:hAnsi="Calibri"/>
                <w:color w:val="222222"/>
                <w:sz w:val="18"/>
              </w:rPr>
              <w:t>Hear reason, or she'll make you feel 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且聽從理性的規勸，否則理性將用痛苦讓你深刻領教。</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193*</w:t>
            </w:r>
          </w:p>
        </w:tc>
        <w:tc>
          <w:tcPr>
            <w:tcW w:type="dxa" w:w="4320"/>
            <w:shd w:val="clear" w:color="auto" w:fill="FFFFFF"/>
            <w:tcMar>
              <w:top w:w="70" w:type="dxa"/>
              <w:bottom w:w="70" w:type="dxa"/>
              <w:left w:w="100" w:type="dxa"/>
              <w:right w:w="100" w:type="dxa"/>
            </w:tcMar>
          </w:tcPr>
          <w:p>
            <w:r>
              <w:rPr>
                <w:rFonts w:ascii="Calibri" w:hAnsi="Calibri"/>
                <w:color w:val="222222"/>
                <w:sz w:val="18"/>
              </w:rPr>
              <w:t>He is a governor that governs his passions, and he a servant that serves them.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能克制駕馭自身私慾情欲者乃真正之主宰，任由情欲驅使擺佈者終歸是奴僕。</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198</w:t>
            </w:r>
          </w:p>
        </w:tc>
        <w:tc>
          <w:tcPr>
            <w:tcW w:type="dxa" w:w="4320"/>
            <w:shd w:val="clear" w:color="auto" w:fill="F2F6FA"/>
            <w:tcMar>
              <w:top w:w="70" w:type="dxa"/>
              <w:bottom w:w="70" w:type="dxa"/>
              <w:left w:w="100" w:type="dxa"/>
              <w:right w:w="100" w:type="dxa"/>
            </w:tcMar>
          </w:tcPr>
          <w:p>
            <w:r>
              <w:rPr>
                <w:rFonts w:ascii="Calibri" w:hAnsi="Calibri"/>
                <w:color w:val="222222"/>
                <w:sz w:val="18"/>
              </w:rPr>
              <w:t>He makes a foe, who makes a jest.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拿旁人肆意開玩笑譏諷者，往往是在為自己樹立仇敵。</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219</w:t>
            </w:r>
          </w:p>
        </w:tc>
        <w:tc>
          <w:tcPr>
            <w:tcW w:type="dxa" w:w="4320"/>
            <w:shd w:val="clear" w:color="auto" w:fill="FFFFFF"/>
            <w:tcMar>
              <w:top w:w="70" w:type="dxa"/>
              <w:bottom w:w="70" w:type="dxa"/>
              <w:left w:w="100" w:type="dxa"/>
              <w:right w:w="100" w:type="dxa"/>
            </w:tcMar>
          </w:tcPr>
          <w:p>
            <w:r>
              <w:rPr>
                <w:rFonts w:ascii="Calibri" w:hAnsi="Calibri"/>
                <w:color w:val="222222"/>
                <w:sz w:val="18"/>
              </w:rPr>
              <w:t>He that goes far to marry, will either deceive or be deceived.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遠走他鄉尋偶結親者，不是存心欺瞞對方，便是落入被騙的陷阱。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221</w:t>
            </w:r>
          </w:p>
        </w:tc>
        <w:tc>
          <w:tcPr>
            <w:tcW w:type="dxa" w:w="4320"/>
            <w:shd w:val="clear" w:color="auto" w:fill="F2F6FA"/>
            <w:tcMar>
              <w:top w:w="70" w:type="dxa"/>
              <w:bottom w:w="70" w:type="dxa"/>
              <w:left w:w="100" w:type="dxa"/>
              <w:right w:w="100" w:type="dxa"/>
            </w:tcMar>
          </w:tcPr>
          <w:p>
            <w:r>
              <w:rPr>
                <w:rFonts w:ascii="Calibri" w:hAnsi="Calibri"/>
                <w:color w:val="222222"/>
                <w:sz w:val="18"/>
              </w:rPr>
              <w:t>He that has not got a wife, is not yet a complete 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尚未迎娶妻子之人，算不上是個完整齊全的人。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236</w:t>
            </w:r>
          </w:p>
        </w:tc>
        <w:tc>
          <w:tcPr>
            <w:tcW w:type="dxa" w:w="4320"/>
            <w:shd w:val="clear" w:color="auto" w:fill="FFFFFF"/>
            <w:tcMar>
              <w:top w:w="70" w:type="dxa"/>
              <w:bottom w:w="70" w:type="dxa"/>
              <w:left w:w="100" w:type="dxa"/>
              <w:right w:w="100" w:type="dxa"/>
            </w:tcMar>
          </w:tcPr>
          <w:p>
            <w:r>
              <w:rPr>
                <w:rFonts w:ascii="Calibri" w:hAnsi="Calibri"/>
                <w:color w:val="222222"/>
                <w:sz w:val="18"/>
              </w:rPr>
              <w:t>He that speaks much, is much mistaken.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言多必失，夸夸多言者謬誤必多。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238</w:t>
            </w:r>
          </w:p>
        </w:tc>
        <w:tc>
          <w:tcPr>
            <w:tcW w:type="dxa" w:w="4320"/>
            <w:shd w:val="clear" w:color="auto" w:fill="F2F6FA"/>
            <w:tcMar>
              <w:top w:w="70" w:type="dxa"/>
              <w:bottom w:w="70" w:type="dxa"/>
              <w:left w:w="100" w:type="dxa"/>
              <w:right w:w="100" w:type="dxa"/>
            </w:tcMar>
          </w:tcPr>
          <w:p>
            <w:r>
              <w:rPr>
                <w:rFonts w:ascii="Calibri" w:hAnsi="Calibri"/>
                <w:color w:val="222222"/>
                <w:sz w:val="18"/>
              </w:rPr>
              <w:t>He that takes a wife, takes care.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娶妻成家者，亦挑起了牽掛與責任操勞。</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243</w:t>
            </w:r>
          </w:p>
        </w:tc>
        <w:tc>
          <w:tcPr>
            <w:tcW w:type="dxa" w:w="4320"/>
            <w:shd w:val="clear" w:color="auto" w:fill="FFFFFF"/>
            <w:tcMar>
              <w:top w:w="70" w:type="dxa"/>
              <w:bottom w:w="70" w:type="dxa"/>
              <w:left w:w="100" w:type="dxa"/>
              <w:right w:w="100" w:type="dxa"/>
            </w:tcMar>
          </w:tcPr>
          <w:p>
            <w:r>
              <w:rPr>
                <w:rFonts w:ascii="Calibri" w:hAnsi="Calibri"/>
                <w:color w:val="222222"/>
                <w:sz w:val="18"/>
              </w:rPr>
              <w:t>He that would live in peace and at ease, must not speak all he knows, nor judge all he sees.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若想安享寧靜與自在，切莫言盡所知，亦莫妄評所見。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250</w:t>
            </w:r>
          </w:p>
        </w:tc>
        <w:tc>
          <w:tcPr>
            <w:tcW w:type="dxa" w:w="4320"/>
            <w:shd w:val="clear" w:color="auto" w:fill="F2F6FA"/>
            <w:tcMar>
              <w:top w:w="70" w:type="dxa"/>
              <w:bottom w:w="70" w:type="dxa"/>
              <w:left w:w="100" w:type="dxa"/>
              <w:right w:w="100" w:type="dxa"/>
            </w:tcMar>
          </w:tcPr>
          <w:p>
            <w:r>
              <w:rPr>
                <w:rFonts w:ascii="Calibri" w:hAnsi="Calibri"/>
                <w:color w:val="222222"/>
                <w:sz w:val="18"/>
              </w:rPr>
              <w:t>Honor thy father and mother, i. e., live so as to be an honor to them when they are dead.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孝敬父母：即要活得堂堂正正，讓自己在雙親身後依然成為他們的榮耀。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251*</w:t>
            </w:r>
          </w:p>
        </w:tc>
        <w:tc>
          <w:tcPr>
            <w:tcW w:type="dxa" w:w="4320"/>
            <w:shd w:val="clear" w:color="auto" w:fill="FFFFFF"/>
            <w:tcMar>
              <w:top w:w="70" w:type="dxa"/>
              <w:bottom w:w="70" w:type="dxa"/>
              <w:left w:w="100" w:type="dxa"/>
              <w:right w:w="100" w:type="dxa"/>
            </w:tcMar>
          </w:tcPr>
          <w:p>
            <w:r>
              <w:rPr>
                <w:rFonts w:ascii="Calibri" w:hAnsi="Calibri"/>
                <w:color w:val="222222"/>
                <w:sz w:val="18"/>
              </w:rPr>
              <w:t>Hope and a red rag, are baits for men and mackrel.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虛妄的希望與紅布條，分別是誘釣凡夫俗子與青花魚的餌料。</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259</w:t>
            </w:r>
          </w:p>
        </w:tc>
        <w:tc>
          <w:tcPr>
            <w:tcW w:type="dxa" w:w="4320"/>
            <w:shd w:val="clear" w:color="auto" w:fill="F2F6FA"/>
            <w:tcMar>
              <w:top w:w="70" w:type="dxa"/>
              <w:bottom w:w="70" w:type="dxa"/>
              <w:left w:w="100" w:type="dxa"/>
              <w:right w:w="100" w:type="dxa"/>
            </w:tcMar>
          </w:tcPr>
          <w:p>
            <w:r>
              <w:rPr>
                <w:rFonts w:ascii="Calibri" w:hAnsi="Calibri"/>
                <w:color w:val="222222"/>
                <w:sz w:val="18"/>
              </w:rPr>
              <w:t>If Jack's in love, he's no judge of Jill's beauty.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傑克若墜入情網，便無法客觀評判吉爾的美貌（情人眼裡出西施）。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261</w:t>
            </w:r>
          </w:p>
        </w:tc>
        <w:tc>
          <w:tcPr>
            <w:tcW w:type="dxa" w:w="4320"/>
            <w:shd w:val="clear" w:color="auto" w:fill="FFFFFF"/>
            <w:tcMar>
              <w:top w:w="70" w:type="dxa"/>
              <w:bottom w:w="70" w:type="dxa"/>
              <w:left w:w="100" w:type="dxa"/>
              <w:right w:w="100" w:type="dxa"/>
            </w:tcMar>
          </w:tcPr>
          <w:p>
            <w:r>
              <w:rPr>
                <w:rFonts w:ascii="Calibri" w:hAnsi="Calibri"/>
                <w:color w:val="222222"/>
                <w:sz w:val="18"/>
              </w:rPr>
              <w:t>If passion drives, let reason hold the reins.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縱使激情在驅策奔馳，亦當讓理性緊握韁繩。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270</w:t>
            </w:r>
          </w:p>
        </w:tc>
        <w:tc>
          <w:tcPr>
            <w:tcW w:type="dxa" w:w="4320"/>
            <w:shd w:val="clear" w:color="auto" w:fill="F2F6FA"/>
            <w:tcMar>
              <w:top w:w="70" w:type="dxa"/>
              <w:bottom w:w="70" w:type="dxa"/>
              <w:left w:w="100" w:type="dxa"/>
              <w:right w:w="100" w:type="dxa"/>
            </w:tcMar>
          </w:tcPr>
          <w:p>
            <w:r>
              <w:rPr>
                <w:rFonts w:ascii="Calibri" w:hAnsi="Calibri"/>
                <w:color w:val="222222"/>
                <w:sz w:val="18"/>
              </w:rPr>
              <w:t>If you'd have a servant that you like, serve yourself.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若想擁有一位稱心如意的僕人，凡事親力親為伺候自己。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282</w:t>
            </w:r>
          </w:p>
        </w:tc>
        <w:tc>
          <w:tcPr>
            <w:tcW w:type="dxa" w:w="4320"/>
            <w:shd w:val="clear" w:color="auto" w:fill="FFFFFF"/>
            <w:tcMar>
              <w:top w:w="70" w:type="dxa"/>
              <w:bottom w:w="70" w:type="dxa"/>
              <w:left w:w="100" w:type="dxa"/>
              <w:right w:w="100" w:type="dxa"/>
            </w:tcMar>
          </w:tcPr>
          <w:p>
            <w:r>
              <w:rPr>
                <w:rFonts w:ascii="Calibri" w:hAnsi="Calibri"/>
                <w:color w:val="222222"/>
                <w:sz w:val="18"/>
              </w:rPr>
              <w:t>If you would be reveng'd of your enemy, govern yourself.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若想對仇敵進行最高明的報復，先約束克制駕馭好你自己。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284</w:t>
            </w:r>
          </w:p>
        </w:tc>
        <w:tc>
          <w:tcPr>
            <w:tcW w:type="dxa" w:w="4320"/>
            <w:shd w:val="clear" w:color="auto" w:fill="F2F6FA"/>
            <w:tcMar>
              <w:top w:w="70" w:type="dxa"/>
              <w:bottom w:w="70" w:type="dxa"/>
              <w:left w:w="100" w:type="dxa"/>
              <w:right w:w="100" w:type="dxa"/>
            </w:tcMar>
          </w:tcPr>
          <w:p>
            <w:r>
              <w:rPr>
                <w:rFonts w:ascii="Calibri" w:hAnsi="Calibri"/>
                <w:color w:val="222222"/>
                <w:sz w:val="18"/>
              </w:rPr>
              <w:t>If you would keep your secret from an enemy, tell it not to a friend.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若想讓秘密不被仇敵知曉，連密友亦切勿透露。</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286</w:t>
            </w:r>
          </w:p>
        </w:tc>
        <w:tc>
          <w:tcPr>
            <w:tcW w:type="dxa" w:w="4320"/>
            <w:shd w:val="clear" w:color="auto" w:fill="FFFFFF"/>
            <w:tcMar>
              <w:top w:w="70" w:type="dxa"/>
              <w:bottom w:w="70" w:type="dxa"/>
              <w:left w:w="100" w:type="dxa"/>
              <w:right w:w="100" w:type="dxa"/>
            </w:tcMar>
          </w:tcPr>
          <w:p>
            <w:r>
              <w:rPr>
                <w:rFonts w:ascii="Calibri" w:hAnsi="Calibri"/>
                <w:color w:val="222222"/>
                <w:sz w:val="18"/>
              </w:rPr>
              <w:t>If you would reap praise you must sow the seeds, gentle words and useful deeds.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若想收穫眾人的讚譽，就必須播下種子——溫和良言與有益的實行。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289*</w:t>
            </w:r>
          </w:p>
        </w:tc>
        <w:tc>
          <w:tcPr>
            <w:tcW w:type="dxa" w:w="4320"/>
            <w:shd w:val="clear" w:color="auto" w:fill="F2F6FA"/>
            <w:tcMar>
              <w:top w:w="70" w:type="dxa"/>
              <w:bottom w:w="70" w:type="dxa"/>
              <w:left w:w="100" w:type="dxa"/>
              <w:right w:w="100" w:type="dxa"/>
            </w:tcMar>
          </w:tcPr>
          <w:p>
            <w:r>
              <w:rPr>
                <w:rFonts w:ascii="Calibri" w:hAnsi="Calibri"/>
                <w:color w:val="222222"/>
                <w:sz w:val="18"/>
              </w:rPr>
              <w:t>Ill company is like a dog who dirts those most, that he loves best.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惡劣不良的同伴有如一條頑狗，往往把它最親近喜愛的人身上弄得最骯髒。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303</w:t>
            </w:r>
          </w:p>
        </w:tc>
        <w:tc>
          <w:tcPr>
            <w:tcW w:type="dxa" w:w="4320"/>
            <w:shd w:val="clear" w:color="auto" w:fill="FFFFFF"/>
            <w:tcMar>
              <w:top w:w="70" w:type="dxa"/>
              <w:bottom w:w="70" w:type="dxa"/>
              <w:left w:w="100" w:type="dxa"/>
              <w:right w:w="100" w:type="dxa"/>
            </w:tcMar>
          </w:tcPr>
          <w:p>
            <w:r>
              <w:rPr>
                <w:rFonts w:ascii="Calibri" w:hAnsi="Calibri"/>
                <w:color w:val="222222"/>
                <w:sz w:val="18"/>
              </w:rPr>
              <w:t>It's common for men to give pretended reasons instead of one real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人們往往習慣給出一堆虛假的藉口，來掩蓋那唯一真實的原因。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309*</w:t>
            </w:r>
          </w:p>
        </w:tc>
        <w:tc>
          <w:tcPr>
            <w:tcW w:type="dxa" w:w="4320"/>
            <w:shd w:val="clear" w:color="auto" w:fill="F2F6FA"/>
            <w:tcMar>
              <w:top w:w="70" w:type="dxa"/>
              <w:bottom w:w="70" w:type="dxa"/>
              <w:left w:w="100" w:type="dxa"/>
              <w:right w:w="100" w:type="dxa"/>
            </w:tcMar>
          </w:tcPr>
          <w:p>
            <w:r>
              <w:rPr>
                <w:rFonts w:ascii="Calibri" w:hAnsi="Calibri"/>
                <w:color w:val="222222"/>
                <w:sz w:val="18"/>
              </w:rPr>
              <w:t>Keep your eyes wide open before marriage, half shut afterwards.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婚前雙眼要睜得雪亮，婚後雙眼不妨半睜半閉。</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313</w:t>
            </w:r>
          </w:p>
        </w:tc>
        <w:tc>
          <w:tcPr>
            <w:tcW w:type="dxa" w:w="4320"/>
            <w:shd w:val="clear" w:color="auto" w:fill="FFFFFF"/>
            <w:tcMar>
              <w:top w:w="70" w:type="dxa"/>
              <w:bottom w:w="70" w:type="dxa"/>
              <w:left w:w="100" w:type="dxa"/>
              <w:right w:w="100" w:type="dxa"/>
            </w:tcMar>
          </w:tcPr>
          <w:p>
            <w:r>
              <w:rPr>
                <w:rFonts w:ascii="Calibri" w:hAnsi="Calibri"/>
                <w:color w:val="222222"/>
                <w:sz w:val="18"/>
              </w:rPr>
              <w:t>Late children, early orphans.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老來得子，幼子早成孤兒。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321</w:t>
            </w:r>
          </w:p>
        </w:tc>
        <w:tc>
          <w:tcPr>
            <w:tcW w:type="dxa" w:w="4320"/>
            <w:shd w:val="clear" w:color="auto" w:fill="F2F6FA"/>
            <w:tcMar>
              <w:top w:w="70" w:type="dxa"/>
              <w:bottom w:w="70" w:type="dxa"/>
              <w:left w:w="100" w:type="dxa"/>
              <w:right w:w="100" w:type="dxa"/>
            </w:tcMar>
          </w:tcPr>
          <w:p>
            <w:r>
              <w:rPr>
                <w:rFonts w:ascii="Calibri" w:hAnsi="Calibri"/>
                <w:color w:val="222222"/>
                <w:sz w:val="18"/>
              </w:rPr>
              <w:t>Let thy child's first lesson be obedience, and the second may be what thou wilt.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讓順服成為孩子的第一堂課，至於第二堂課教什麼便可隨你心意。</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322*</w:t>
            </w:r>
          </w:p>
        </w:tc>
        <w:tc>
          <w:tcPr>
            <w:tcW w:type="dxa" w:w="4320"/>
            <w:shd w:val="clear" w:color="auto" w:fill="FFFFFF"/>
            <w:tcMar>
              <w:top w:w="70" w:type="dxa"/>
              <w:bottom w:w="70" w:type="dxa"/>
              <w:left w:w="100" w:type="dxa"/>
              <w:right w:w="100" w:type="dxa"/>
            </w:tcMar>
          </w:tcPr>
          <w:p>
            <w:r>
              <w:rPr>
                <w:rFonts w:ascii="Calibri" w:hAnsi="Calibri"/>
                <w:color w:val="222222"/>
                <w:sz w:val="18"/>
              </w:rPr>
              <w:t>Let thy discontents be thy secrets; if the world knows them 'twill despise thee and increase them.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將內心的不滿與怨懟深藏心底；世人若得知，只會輕蔑你並徒增你的困擾。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323</w:t>
            </w:r>
          </w:p>
        </w:tc>
        <w:tc>
          <w:tcPr>
            <w:tcW w:type="dxa" w:w="4320"/>
            <w:shd w:val="clear" w:color="auto" w:fill="F2F6FA"/>
            <w:tcMar>
              <w:top w:w="70" w:type="dxa"/>
              <w:bottom w:w="70" w:type="dxa"/>
              <w:left w:w="100" w:type="dxa"/>
              <w:right w:w="100" w:type="dxa"/>
            </w:tcMar>
          </w:tcPr>
          <w:p>
            <w:r>
              <w:rPr>
                <w:rFonts w:ascii="Calibri" w:hAnsi="Calibri"/>
                <w:color w:val="222222"/>
                <w:sz w:val="18"/>
              </w:rPr>
              <w:t>Let thy maid-servant be faithful, strong, and homely.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挑選女僕當求忠誠可靠、身強體健且相貌樸實。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327</w:t>
            </w:r>
          </w:p>
        </w:tc>
        <w:tc>
          <w:tcPr>
            <w:tcW w:type="dxa" w:w="4320"/>
            <w:shd w:val="clear" w:color="auto" w:fill="FFFFFF"/>
            <w:tcMar>
              <w:top w:w="70" w:type="dxa"/>
              <w:bottom w:w="70" w:type="dxa"/>
              <w:left w:w="100" w:type="dxa"/>
              <w:right w:w="100" w:type="dxa"/>
            </w:tcMar>
          </w:tcPr>
          <w:p>
            <w:r>
              <w:rPr>
                <w:rFonts w:ascii="Calibri" w:hAnsi="Calibri"/>
                <w:color w:val="222222"/>
                <w:sz w:val="18"/>
              </w:rPr>
              <w:t>Light heel'd mothers make leaden-heel'd daughters.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過於俐落勤快的母親，往往養出步履沉重懶散的女兒。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334*</w:t>
            </w:r>
          </w:p>
        </w:tc>
        <w:tc>
          <w:tcPr>
            <w:tcW w:type="dxa" w:w="4320"/>
            <w:shd w:val="clear" w:color="auto" w:fill="F2F6FA"/>
            <w:tcMar>
              <w:top w:w="70" w:type="dxa"/>
              <w:bottom w:w="70" w:type="dxa"/>
              <w:left w:w="100" w:type="dxa"/>
              <w:right w:w="100" w:type="dxa"/>
            </w:tcMar>
          </w:tcPr>
          <w:p>
            <w:r>
              <w:rPr>
                <w:rFonts w:ascii="Calibri" w:hAnsi="Calibri"/>
                <w:color w:val="222222"/>
                <w:sz w:val="18"/>
              </w:rPr>
              <w:t>Love, cough, and a smoke, can't well be hid.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愛情、咳嗽與煙氣，皆是難以遮掩掩藏之物。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335*</w:t>
            </w:r>
          </w:p>
        </w:tc>
        <w:tc>
          <w:tcPr>
            <w:tcW w:type="dxa" w:w="4320"/>
            <w:shd w:val="clear" w:color="auto" w:fill="FFFFFF"/>
            <w:tcMar>
              <w:top w:w="70" w:type="dxa"/>
              <w:bottom w:w="70" w:type="dxa"/>
              <w:left w:w="100" w:type="dxa"/>
              <w:right w:w="100" w:type="dxa"/>
            </w:tcMar>
          </w:tcPr>
          <w:p>
            <w:r>
              <w:rPr>
                <w:rFonts w:ascii="Calibri" w:hAnsi="Calibri"/>
                <w:color w:val="222222"/>
                <w:sz w:val="18"/>
              </w:rPr>
              <w:t>Lover and Lordship hate companions.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情場與王權霸業，皆容不得旁人插足分享。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338</w:t>
            </w:r>
          </w:p>
        </w:tc>
        <w:tc>
          <w:tcPr>
            <w:tcW w:type="dxa" w:w="4320"/>
            <w:shd w:val="clear" w:color="auto" w:fill="F2F6FA"/>
            <w:tcMar>
              <w:top w:w="70" w:type="dxa"/>
              <w:bottom w:w="70" w:type="dxa"/>
              <w:left w:w="100" w:type="dxa"/>
              <w:right w:w="100" w:type="dxa"/>
            </w:tcMar>
          </w:tcPr>
          <w:p>
            <w:r>
              <w:rPr>
                <w:rFonts w:ascii="Calibri" w:hAnsi="Calibri"/>
                <w:color w:val="222222"/>
                <w:sz w:val="18"/>
              </w:rPr>
              <w:t>Love your enemies, for they tell you your faults.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且愛你的仇敵，因為他們毫不留情指出你的缺點。</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339</w:t>
            </w:r>
          </w:p>
        </w:tc>
        <w:tc>
          <w:tcPr>
            <w:tcW w:type="dxa" w:w="4320"/>
            <w:shd w:val="clear" w:color="auto" w:fill="FFFFFF"/>
            <w:tcMar>
              <w:top w:w="70" w:type="dxa"/>
              <w:bottom w:w="70" w:type="dxa"/>
              <w:left w:w="100" w:type="dxa"/>
              <w:right w:w="100" w:type="dxa"/>
            </w:tcMar>
          </w:tcPr>
          <w:p>
            <w:r>
              <w:rPr>
                <w:rFonts w:ascii="Calibri" w:hAnsi="Calibri"/>
                <w:color w:val="222222"/>
                <w:sz w:val="18"/>
              </w:rPr>
              <w:t>Love your neighbor; yet don't pull down your hedge.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善待鄰居，但切莫拆除自家的籬笆。</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353</w:t>
            </w:r>
          </w:p>
        </w:tc>
        <w:tc>
          <w:tcPr>
            <w:tcW w:type="dxa" w:w="4320"/>
            <w:shd w:val="clear" w:color="auto" w:fill="F2F6FA"/>
            <w:tcMar>
              <w:top w:w="70" w:type="dxa"/>
              <w:bottom w:w="70" w:type="dxa"/>
              <w:left w:w="100" w:type="dxa"/>
              <w:right w:w="100" w:type="dxa"/>
            </w:tcMar>
          </w:tcPr>
          <w:p>
            <w:r>
              <w:rPr>
                <w:rFonts w:ascii="Calibri" w:hAnsi="Calibri"/>
                <w:color w:val="222222"/>
                <w:sz w:val="18"/>
              </w:rPr>
              <w:t>Marry above thy match, and thou'lt get a master.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攀附門第高攀聯姻，你迎來的往往不是伴侶而是主人。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354*</w:t>
            </w:r>
          </w:p>
        </w:tc>
        <w:tc>
          <w:tcPr>
            <w:tcW w:type="dxa" w:w="4320"/>
            <w:shd w:val="clear" w:color="auto" w:fill="FFFFFF"/>
            <w:tcMar>
              <w:top w:w="70" w:type="dxa"/>
              <w:bottom w:w="70" w:type="dxa"/>
              <w:left w:w="100" w:type="dxa"/>
              <w:right w:w="100" w:type="dxa"/>
            </w:tcMar>
          </w:tcPr>
          <w:p>
            <w:r>
              <w:rPr>
                <w:rFonts w:ascii="Calibri" w:hAnsi="Calibri"/>
                <w:color w:val="222222"/>
                <w:sz w:val="18"/>
              </w:rPr>
              <w:t>Marry your son when you will, but your daughter when you can.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為兒子娶妻可隨心擇時，為女兒擇偶出閣則當抓緊良機。</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356</w:t>
            </w:r>
          </w:p>
        </w:tc>
        <w:tc>
          <w:tcPr>
            <w:tcW w:type="dxa" w:w="4320"/>
            <w:shd w:val="clear" w:color="auto" w:fill="F2F6FA"/>
            <w:tcMar>
              <w:top w:w="70" w:type="dxa"/>
              <w:bottom w:w="70" w:type="dxa"/>
              <w:left w:w="100" w:type="dxa"/>
              <w:right w:w="100" w:type="dxa"/>
            </w:tcMar>
          </w:tcPr>
          <w:p>
            <w:r>
              <w:rPr>
                <w:rFonts w:ascii="Calibri" w:hAnsi="Calibri"/>
                <w:color w:val="222222"/>
                <w:sz w:val="18"/>
              </w:rPr>
              <w:t>Meanness is the parent of insolence.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卑劣下作的心性，乃傲慢無禮之母。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371</w:t>
            </w:r>
          </w:p>
        </w:tc>
        <w:tc>
          <w:tcPr>
            <w:tcW w:type="dxa" w:w="4320"/>
            <w:shd w:val="clear" w:color="auto" w:fill="FFFFFF"/>
            <w:tcMar>
              <w:top w:w="70" w:type="dxa"/>
              <w:bottom w:w="70" w:type="dxa"/>
              <w:left w:w="100" w:type="dxa"/>
              <w:right w:w="100" w:type="dxa"/>
            </w:tcMar>
          </w:tcPr>
          <w:p>
            <w:r>
              <w:rPr>
                <w:rFonts w:ascii="Calibri" w:hAnsi="Calibri"/>
                <w:color w:val="222222"/>
                <w:sz w:val="18"/>
              </w:rPr>
              <w:t>Ne'er take a wife till thou hast a house (and a fire) to put her in.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在尚未擁有能夠容身遮風避雨的房屋與溫暖爐火之前，切莫急於娶妻。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400</w:t>
            </w:r>
          </w:p>
        </w:tc>
        <w:tc>
          <w:tcPr>
            <w:tcW w:type="dxa" w:w="4320"/>
            <w:shd w:val="clear" w:color="auto" w:fill="F2F6FA"/>
            <w:tcMar>
              <w:top w:w="70" w:type="dxa"/>
              <w:bottom w:w="70" w:type="dxa"/>
              <w:left w:w="100" w:type="dxa"/>
              <w:right w:w="100" w:type="dxa"/>
            </w:tcMar>
          </w:tcPr>
          <w:p>
            <w:r>
              <w:rPr>
                <w:rFonts w:ascii="Calibri" w:hAnsi="Calibri"/>
                <w:color w:val="222222"/>
                <w:sz w:val="18"/>
              </w:rPr>
              <w:t>Old boys have their playthings as well as young ones; the difference is only in the price.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老頑童與小孩子一樣都有自己的心愛玩具；唯一的差別只在於價格的貴賤罷了。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402*</w:t>
            </w:r>
          </w:p>
        </w:tc>
        <w:tc>
          <w:tcPr>
            <w:tcW w:type="dxa" w:w="4320"/>
            <w:shd w:val="clear" w:color="auto" w:fill="FFFFFF"/>
            <w:tcMar>
              <w:top w:w="70" w:type="dxa"/>
              <w:bottom w:w="70" w:type="dxa"/>
              <w:left w:w="100" w:type="dxa"/>
              <w:right w:w="100" w:type="dxa"/>
            </w:tcMar>
          </w:tcPr>
          <w:p>
            <w:r>
              <w:rPr>
                <w:rFonts w:ascii="Calibri" w:hAnsi="Calibri"/>
                <w:color w:val="222222"/>
                <w:sz w:val="18"/>
              </w:rPr>
              <w:t>One good husband is worth two good wives; for the scarcer things are the more they're valued.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一個好丈夫抵得上兩個好妻子；因為世間物以稀為貴。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430</w:t>
            </w:r>
          </w:p>
        </w:tc>
        <w:tc>
          <w:tcPr>
            <w:tcW w:type="dxa" w:w="4320"/>
            <w:shd w:val="clear" w:color="auto" w:fill="F2F6FA"/>
            <w:tcMar>
              <w:top w:w="70" w:type="dxa"/>
              <w:bottom w:w="70" w:type="dxa"/>
              <w:left w:w="100" w:type="dxa"/>
              <w:right w:w="100" w:type="dxa"/>
            </w:tcMar>
          </w:tcPr>
          <w:p>
            <w:r>
              <w:rPr>
                <w:rFonts w:ascii="Calibri" w:hAnsi="Calibri"/>
                <w:color w:val="222222"/>
                <w:sz w:val="18"/>
              </w:rPr>
              <w:t>Promises may get thee friends, but non-performance will turn them into enemies.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輕易許諾或能讓你贏得朋友，但言而無信不履約必將使他們化為仇敵。</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432</w:t>
            </w:r>
          </w:p>
        </w:tc>
        <w:tc>
          <w:tcPr>
            <w:tcW w:type="dxa" w:w="4320"/>
            <w:shd w:val="clear" w:color="auto" w:fill="FFFFFF"/>
            <w:tcMar>
              <w:top w:w="70" w:type="dxa"/>
              <w:bottom w:w="70" w:type="dxa"/>
              <w:left w:w="100" w:type="dxa"/>
              <w:right w:w="100" w:type="dxa"/>
            </w:tcMar>
          </w:tcPr>
          <w:p>
            <w:r>
              <w:rPr>
                <w:rFonts w:ascii="Calibri" w:hAnsi="Calibri"/>
                <w:color w:val="222222"/>
                <w:sz w:val="18"/>
              </w:rPr>
              <w:t>Quarrels never could last long, if on one side only lay the wrong.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若是非過錯僅在於單方面，爭執吵鬧絕不可能持久延續。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440</w:t>
            </w:r>
          </w:p>
        </w:tc>
        <w:tc>
          <w:tcPr>
            <w:tcW w:type="dxa" w:w="4320"/>
            <w:shd w:val="clear" w:color="auto" w:fill="F2F6FA"/>
            <w:tcMar>
              <w:top w:w="70" w:type="dxa"/>
              <w:bottom w:w="70" w:type="dxa"/>
              <w:left w:w="100" w:type="dxa"/>
              <w:right w:w="100" w:type="dxa"/>
            </w:tcMar>
          </w:tcPr>
          <w:p>
            <w:r>
              <w:rPr>
                <w:rFonts w:ascii="Calibri" w:hAnsi="Calibri"/>
                <w:color w:val="222222"/>
                <w:sz w:val="18"/>
              </w:rPr>
              <w:t>Saying and doing have quarrel'd and parted.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口頭高談與切實力行，早已反目成仇分道揚鑣。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456*</w:t>
            </w:r>
          </w:p>
        </w:tc>
        <w:tc>
          <w:tcPr>
            <w:tcW w:type="dxa" w:w="4320"/>
            <w:shd w:val="clear" w:color="auto" w:fill="FFFFFF"/>
            <w:tcMar>
              <w:top w:w="70" w:type="dxa"/>
              <w:bottom w:w="70" w:type="dxa"/>
              <w:left w:w="100" w:type="dxa"/>
              <w:right w:w="100" w:type="dxa"/>
            </w:tcMar>
          </w:tcPr>
          <w:p>
            <w:r>
              <w:rPr>
                <w:rFonts w:ascii="Calibri" w:hAnsi="Calibri"/>
                <w:color w:val="222222"/>
                <w:sz w:val="18"/>
              </w:rPr>
              <w:t>Speak and speed; the close mouth catches no flies.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有話當講莫失良機；緊閉的嘴巴捕捉不到飛蠅（善於表達方能有所獲）。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457</w:t>
            </w:r>
          </w:p>
        </w:tc>
        <w:tc>
          <w:tcPr>
            <w:tcW w:type="dxa" w:w="4320"/>
            <w:shd w:val="clear" w:color="auto" w:fill="F2F6FA"/>
            <w:tcMar>
              <w:top w:w="70" w:type="dxa"/>
              <w:bottom w:w="70" w:type="dxa"/>
              <w:left w:w="100" w:type="dxa"/>
              <w:right w:w="100" w:type="dxa"/>
            </w:tcMar>
          </w:tcPr>
          <w:p>
            <w:r>
              <w:rPr>
                <w:rFonts w:ascii="Calibri" w:hAnsi="Calibri"/>
                <w:color w:val="222222"/>
                <w:sz w:val="18"/>
              </w:rPr>
              <w:t>Speak little, do much.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少說多做，行勝於言。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460</w:t>
            </w:r>
          </w:p>
        </w:tc>
        <w:tc>
          <w:tcPr>
            <w:tcW w:type="dxa" w:w="4320"/>
            <w:shd w:val="clear" w:color="auto" w:fill="FFFFFF"/>
            <w:tcMar>
              <w:top w:w="70" w:type="dxa"/>
              <w:bottom w:w="70" w:type="dxa"/>
              <w:left w:w="100" w:type="dxa"/>
              <w:right w:w="100" w:type="dxa"/>
            </w:tcMar>
          </w:tcPr>
          <w:p>
            <w:r>
              <w:rPr>
                <w:rFonts w:ascii="Calibri" w:hAnsi="Calibri"/>
                <w:color w:val="222222"/>
                <w:sz w:val="18"/>
              </w:rPr>
              <w:t>Strange, that he who lives by shifts, can seldom shift himself.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怪哉！終日靠投機取巧混日子的人，往往最難以改變自拔於困境。</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470*</w:t>
            </w:r>
          </w:p>
        </w:tc>
        <w:tc>
          <w:tcPr>
            <w:tcW w:type="dxa" w:w="4320"/>
            <w:shd w:val="clear" w:color="auto" w:fill="F2F6FA"/>
            <w:tcMar>
              <w:top w:w="70" w:type="dxa"/>
              <w:bottom w:w="70" w:type="dxa"/>
              <w:left w:w="100" w:type="dxa"/>
              <w:right w:w="100" w:type="dxa"/>
            </w:tcMar>
          </w:tcPr>
          <w:p>
            <w:r>
              <w:rPr>
                <w:rFonts w:ascii="Calibri" w:hAnsi="Calibri"/>
                <w:color w:val="222222"/>
                <w:sz w:val="18"/>
              </w:rPr>
              <w:t>Tart words make no friends; a spoonful of honey will catch more flies than a gallon of vinegar.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刻薄之言結交不到知己；一匙甘蜜所能捕捉的蒼蠅，遠多於一加侖苦醋。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507</w:t>
            </w:r>
          </w:p>
        </w:tc>
        <w:tc>
          <w:tcPr>
            <w:tcW w:type="dxa" w:w="4320"/>
            <w:shd w:val="clear" w:color="auto" w:fill="FFFFFF"/>
            <w:tcMar>
              <w:top w:w="70" w:type="dxa"/>
              <w:bottom w:w="70" w:type="dxa"/>
              <w:left w:w="100" w:type="dxa"/>
              <w:right w:w="100" w:type="dxa"/>
            </w:tcMar>
          </w:tcPr>
          <w:p>
            <w:r>
              <w:rPr>
                <w:rFonts w:ascii="Calibri" w:hAnsi="Calibri"/>
                <w:color w:val="222222"/>
                <w:sz w:val="18"/>
              </w:rPr>
              <w:t>The muses love the morning.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繆思文藝女神眷愛清晨破曉時分。</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515*</w:t>
            </w:r>
          </w:p>
        </w:tc>
        <w:tc>
          <w:tcPr>
            <w:tcW w:type="dxa" w:w="4320"/>
            <w:shd w:val="clear" w:color="auto" w:fill="F2F6FA"/>
            <w:tcMar>
              <w:top w:w="70" w:type="dxa"/>
              <w:bottom w:w="70" w:type="dxa"/>
              <w:left w:w="100" w:type="dxa"/>
              <w:right w:w="100" w:type="dxa"/>
            </w:tcMar>
          </w:tcPr>
          <w:p>
            <w:r>
              <w:rPr>
                <w:rFonts w:ascii="Calibri" w:hAnsi="Calibri"/>
                <w:color w:val="222222"/>
                <w:sz w:val="18"/>
              </w:rPr>
              <w:t>The proof of gold is fire; the proof of woman, gold; the proof of man, a woman.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烈火煉真金，黃金試婦人，婦人驗男子。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519*</w:t>
            </w:r>
          </w:p>
        </w:tc>
        <w:tc>
          <w:tcPr>
            <w:tcW w:type="dxa" w:w="4320"/>
            <w:shd w:val="clear" w:color="auto" w:fill="FFFFFF"/>
            <w:tcMar>
              <w:top w:w="70" w:type="dxa"/>
              <w:bottom w:w="70" w:type="dxa"/>
              <w:left w:w="100" w:type="dxa"/>
              <w:right w:w="100" w:type="dxa"/>
            </w:tcMar>
          </w:tcPr>
          <w:p>
            <w:r>
              <w:rPr>
                <w:rFonts w:ascii="Calibri" w:hAnsi="Calibri"/>
                <w:color w:val="222222"/>
                <w:sz w:val="18"/>
              </w:rPr>
              <w:t>There are no ugly loves, nor handsome prisons.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情之所鍾無醜婦，身陷囹圄無美景。</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523</w:t>
            </w:r>
          </w:p>
        </w:tc>
        <w:tc>
          <w:tcPr>
            <w:tcW w:type="dxa" w:w="4320"/>
            <w:shd w:val="clear" w:color="auto" w:fill="F2F6FA"/>
            <w:tcMar>
              <w:top w:w="70" w:type="dxa"/>
              <w:bottom w:w="70" w:type="dxa"/>
              <w:left w:w="100" w:type="dxa"/>
              <w:right w:w="100" w:type="dxa"/>
            </w:tcMar>
          </w:tcPr>
          <w:p>
            <w:r>
              <w:rPr>
                <w:rFonts w:ascii="Calibri" w:hAnsi="Calibri"/>
                <w:color w:val="222222"/>
                <w:sz w:val="18"/>
              </w:rPr>
              <w:t>There is no little enemy.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天下絕無微不足道之仇敵。</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524</w:t>
            </w:r>
          </w:p>
        </w:tc>
        <w:tc>
          <w:tcPr>
            <w:tcW w:type="dxa" w:w="4320"/>
            <w:shd w:val="clear" w:color="auto" w:fill="FFFFFF"/>
            <w:tcMar>
              <w:top w:w="70" w:type="dxa"/>
              <w:bottom w:w="70" w:type="dxa"/>
              <w:left w:w="100" w:type="dxa"/>
              <w:right w:w="100" w:type="dxa"/>
            </w:tcMar>
          </w:tcPr>
          <w:p>
            <w:r>
              <w:rPr>
                <w:rFonts w:ascii="Calibri" w:hAnsi="Calibri"/>
                <w:color w:val="222222"/>
                <w:sz w:val="18"/>
              </w:rPr>
              <w:t>There is no man so bad but he secretly respects the good.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世上再壞的惡人，內心深處亦會暗自敬佩真正的善者。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534</w:t>
            </w:r>
          </w:p>
        </w:tc>
        <w:tc>
          <w:tcPr>
            <w:tcW w:type="dxa" w:w="4320"/>
            <w:shd w:val="clear" w:color="auto" w:fill="F2F6FA"/>
            <w:tcMar>
              <w:top w:w="70" w:type="dxa"/>
              <w:bottom w:w="70" w:type="dxa"/>
              <w:left w:w="100" w:type="dxa"/>
              <w:right w:w="100" w:type="dxa"/>
            </w:tcMar>
          </w:tcPr>
          <w:p>
            <w:r>
              <w:rPr>
                <w:rFonts w:ascii="Calibri" w:hAnsi="Calibri"/>
                <w:color w:val="222222"/>
                <w:sz w:val="18"/>
              </w:rPr>
              <w:t>The rotten apple spoils his companion.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一隻爛蘋果，足以敗壞周遭所有同伴。</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536</w:t>
            </w:r>
          </w:p>
        </w:tc>
        <w:tc>
          <w:tcPr>
            <w:tcW w:type="dxa" w:w="4320"/>
            <w:shd w:val="clear" w:color="auto" w:fill="FFFFFF"/>
            <w:tcMar>
              <w:top w:w="70" w:type="dxa"/>
              <w:bottom w:w="70" w:type="dxa"/>
              <w:left w:w="100" w:type="dxa"/>
              <w:right w:w="100" w:type="dxa"/>
            </w:tcMar>
          </w:tcPr>
          <w:p>
            <w:r>
              <w:rPr>
                <w:rFonts w:ascii="Calibri" w:hAnsi="Calibri"/>
                <w:color w:val="222222"/>
                <w:sz w:val="18"/>
              </w:rPr>
              <w:t>The same man cannot be both friend and flatterer.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同一個人絕不可能既是真心摯友又是阿諛諂媚之徒。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543</w:t>
            </w:r>
          </w:p>
        </w:tc>
        <w:tc>
          <w:tcPr>
            <w:tcW w:type="dxa" w:w="4320"/>
            <w:shd w:val="clear" w:color="auto" w:fill="F2F6FA"/>
            <w:tcMar>
              <w:top w:w="70" w:type="dxa"/>
              <w:bottom w:w="70" w:type="dxa"/>
              <w:left w:w="100" w:type="dxa"/>
              <w:right w:w="100" w:type="dxa"/>
            </w:tcMar>
          </w:tcPr>
          <w:p>
            <w:r>
              <w:rPr>
                <w:rFonts w:ascii="Calibri" w:hAnsi="Calibri"/>
                <w:color w:val="222222"/>
                <w:sz w:val="18"/>
              </w:rPr>
              <w:t>The tongue offends, and the ears get the cuffing.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舌頭口無遮攔惹禍，雙耳反倒挨了巴掌掌摑。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546*</w:t>
            </w:r>
          </w:p>
        </w:tc>
        <w:tc>
          <w:tcPr>
            <w:tcW w:type="dxa" w:w="4320"/>
            <w:shd w:val="clear" w:color="auto" w:fill="FFFFFF"/>
            <w:tcMar>
              <w:top w:w="70" w:type="dxa"/>
              <w:bottom w:w="70" w:type="dxa"/>
              <w:left w:w="100" w:type="dxa"/>
              <w:right w:w="100" w:type="dxa"/>
            </w:tcMar>
          </w:tcPr>
          <w:p>
            <w:r>
              <w:rPr>
                <w:rFonts w:ascii="Calibri" w:hAnsi="Calibri"/>
                <w:color w:val="222222"/>
                <w:sz w:val="18"/>
              </w:rPr>
              <w:t>The way to see by faith, is to shut the Eye of Reason. The morning daylight appears plainer when you put out your candle.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憑信心眺望之法乃是閉上理性之眼；吹熄微弱燭火之際，清晨日光反倒顯得格外明晰。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555</w:t>
            </w:r>
          </w:p>
        </w:tc>
        <w:tc>
          <w:tcPr>
            <w:tcW w:type="dxa" w:w="4320"/>
            <w:shd w:val="clear" w:color="auto" w:fill="F2F6FA"/>
            <w:tcMar>
              <w:top w:w="70" w:type="dxa"/>
              <w:bottom w:w="70" w:type="dxa"/>
              <w:left w:w="100" w:type="dxa"/>
              <w:right w:w="100" w:type="dxa"/>
            </w:tcMar>
          </w:tcPr>
          <w:p>
            <w:r>
              <w:rPr>
                <w:rFonts w:ascii="Calibri" w:hAnsi="Calibri"/>
                <w:color w:val="222222"/>
                <w:sz w:val="18"/>
              </w:rPr>
              <w:t>Those who in quarrels interpose, must often wipe a bloody nose.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好管閒事插足旁人紛爭打鬥者，往往免不了要擦拭自己被打得鮮血淋漓的鼻子。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557</w:t>
            </w:r>
          </w:p>
        </w:tc>
        <w:tc>
          <w:tcPr>
            <w:tcW w:type="dxa" w:w="4320"/>
            <w:shd w:val="clear" w:color="auto" w:fill="FFFFFF"/>
            <w:tcMar>
              <w:top w:w="70" w:type="dxa"/>
              <w:bottom w:w="70" w:type="dxa"/>
              <w:left w:w="100" w:type="dxa"/>
              <w:right w:w="100" w:type="dxa"/>
            </w:tcMar>
          </w:tcPr>
          <w:p>
            <w:r>
              <w:rPr>
                <w:rFonts w:ascii="Calibri" w:hAnsi="Calibri"/>
                <w:color w:val="222222"/>
                <w:sz w:val="18"/>
              </w:rPr>
              <w:t>Thou canst not joke an enemy into a friend; but thou may'st a friend into an enemy.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你絕無法憑開玩笑將仇敵化為朋友；卻極易因不知分寸的玩笑將朋友逼成仇敵。</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559</w:t>
            </w:r>
          </w:p>
        </w:tc>
        <w:tc>
          <w:tcPr>
            <w:tcW w:type="dxa" w:w="4320"/>
            <w:shd w:val="clear" w:color="auto" w:fill="F2F6FA"/>
            <w:tcMar>
              <w:top w:w="70" w:type="dxa"/>
              <w:bottom w:w="70" w:type="dxa"/>
              <w:left w:w="100" w:type="dxa"/>
              <w:right w:w="100" w:type="dxa"/>
            </w:tcMar>
          </w:tcPr>
          <w:p>
            <w:r>
              <w:rPr>
                <w:rFonts w:ascii="Calibri" w:hAnsi="Calibri"/>
                <w:color w:val="222222"/>
                <w:sz w:val="18"/>
              </w:rPr>
              <w:t>Three may keep a secret, if two of them are dead.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唯有在其中兩人已命喪黃泉之時，三個人方能守住一個秘密。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560*</w:t>
            </w:r>
          </w:p>
        </w:tc>
        <w:tc>
          <w:tcPr>
            <w:tcW w:type="dxa" w:w="4320"/>
            <w:shd w:val="clear" w:color="auto" w:fill="FFFFFF"/>
            <w:tcMar>
              <w:top w:w="70" w:type="dxa"/>
              <w:bottom w:w="70" w:type="dxa"/>
              <w:left w:w="100" w:type="dxa"/>
              <w:right w:w="100" w:type="dxa"/>
            </w:tcMar>
          </w:tcPr>
          <w:p>
            <w:r>
              <w:rPr>
                <w:rFonts w:ascii="Calibri" w:hAnsi="Calibri"/>
                <w:color w:val="222222"/>
                <w:sz w:val="18"/>
              </w:rPr>
              <w:t>Three things are men most likely to be cheated in, a horse, a wig, and a wife.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世人最易在三件事物上受騙上當：良駒、假髮與娶妻。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566</w:t>
            </w:r>
          </w:p>
        </w:tc>
        <w:tc>
          <w:tcPr>
            <w:tcW w:type="dxa" w:w="4320"/>
            <w:shd w:val="clear" w:color="auto" w:fill="F2F6FA"/>
            <w:tcMar>
              <w:top w:w="70" w:type="dxa"/>
              <w:bottom w:w="70" w:type="dxa"/>
              <w:left w:w="100" w:type="dxa"/>
              <w:right w:w="100" w:type="dxa"/>
            </w:tcMar>
          </w:tcPr>
          <w:p>
            <w:r>
              <w:rPr>
                <w:rFonts w:ascii="Calibri" w:hAnsi="Calibri"/>
                <w:color w:val="222222"/>
                <w:sz w:val="18"/>
              </w:rPr>
              <w:t>'Tis a laudable ambition, that aims at being better than his neighbors.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立志讓自己的品德修為勝過鄰舍同儕，實為值得稱頌的崇高志向。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568*</w:t>
            </w:r>
          </w:p>
        </w:tc>
        <w:tc>
          <w:tcPr>
            <w:tcW w:type="dxa" w:w="4320"/>
            <w:shd w:val="clear" w:color="auto" w:fill="FFFFFF"/>
            <w:tcMar>
              <w:top w:w="70" w:type="dxa"/>
              <w:bottom w:w="70" w:type="dxa"/>
              <w:left w:w="100" w:type="dxa"/>
              <w:right w:w="100" w:type="dxa"/>
            </w:tcMar>
          </w:tcPr>
          <w:p>
            <w:r>
              <w:rPr>
                <w:rFonts w:ascii="Calibri" w:hAnsi="Calibri"/>
                <w:color w:val="222222"/>
                <w:sz w:val="18"/>
              </w:rPr>
              <w:t>'Tis a strange forest that has no rotten wood in it, and a strange kindred that all are good in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林莽之中絕無枯木朽木者實屬罕見；宗族親族之中人人皆為純善之輩亦鮮少聽聞。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569</w:t>
            </w:r>
          </w:p>
        </w:tc>
        <w:tc>
          <w:tcPr>
            <w:tcW w:type="dxa" w:w="4320"/>
            <w:shd w:val="clear" w:color="auto" w:fill="F2F6FA"/>
            <w:tcMar>
              <w:top w:w="70" w:type="dxa"/>
              <w:bottom w:w="70" w:type="dxa"/>
              <w:left w:w="100" w:type="dxa"/>
              <w:right w:w="100" w:type="dxa"/>
            </w:tcMar>
          </w:tcPr>
          <w:p>
            <w:r>
              <w:rPr>
                <w:rFonts w:ascii="Calibri" w:hAnsi="Calibri"/>
                <w:color w:val="222222"/>
                <w:sz w:val="18"/>
              </w:rPr>
              <w:t>'Tis better leave for an enemy at one's death, than beg of a friend in one's life.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寧可在臨終時將遺產留給仇敵，亦莫在生前卑躬屈膝向朋友乞憐求助。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574</w:t>
            </w:r>
          </w:p>
        </w:tc>
        <w:tc>
          <w:tcPr>
            <w:tcW w:type="dxa" w:w="4320"/>
            <w:shd w:val="clear" w:color="auto" w:fill="FFFFFF"/>
            <w:tcMar>
              <w:top w:w="70" w:type="dxa"/>
              <w:bottom w:w="70" w:type="dxa"/>
              <w:left w:w="100" w:type="dxa"/>
              <w:right w:w="100" w:type="dxa"/>
            </w:tcMar>
          </w:tcPr>
          <w:p>
            <w:r>
              <w:rPr>
                <w:rFonts w:ascii="Calibri" w:hAnsi="Calibri"/>
                <w:color w:val="222222"/>
                <w:sz w:val="18"/>
              </w:rPr>
              <w:t>'Tis great confidence in a friend to tell him your faults, greater to tell him his.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向朋友吐露自己的缺點是莫大的信任；當面直言指出對方的過失則需要更大的勇氣與信賴。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586*</w:t>
            </w:r>
          </w:p>
        </w:tc>
        <w:tc>
          <w:tcPr>
            <w:tcW w:type="dxa" w:w="4320"/>
            <w:shd w:val="clear" w:color="auto" w:fill="F2F6FA"/>
            <w:tcMar>
              <w:top w:w="70" w:type="dxa"/>
              <w:bottom w:w="70" w:type="dxa"/>
              <w:left w:w="100" w:type="dxa"/>
              <w:right w:w="100" w:type="dxa"/>
            </w:tcMar>
          </w:tcPr>
          <w:p>
            <w:r>
              <w:rPr>
                <w:rFonts w:ascii="Calibri" w:hAnsi="Calibri"/>
                <w:color w:val="222222"/>
                <w:sz w:val="18"/>
              </w:rPr>
              <w:t>Tom, vain's your pains; they all will fail; ne'er was good arrow made of a sow's tail.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湯姆，白費你的苦心了，終將付諸東流；母豬尾巴上絕造不出鋒利堅韌的良箭。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587</w:t>
            </w:r>
          </w:p>
        </w:tc>
        <w:tc>
          <w:tcPr>
            <w:tcW w:type="dxa" w:w="4320"/>
            <w:shd w:val="clear" w:color="auto" w:fill="FFFFFF"/>
            <w:tcMar>
              <w:top w:w="70" w:type="dxa"/>
              <w:bottom w:w="70" w:type="dxa"/>
              <w:left w:w="100" w:type="dxa"/>
              <w:right w:w="100" w:type="dxa"/>
            </w:tcMar>
          </w:tcPr>
          <w:p>
            <w:r>
              <w:rPr>
                <w:rFonts w:ascii="Calibri" w:hAnsi="Calibri"/>
                <w:color w:val="222222"/>
                <w:sz w:val="18"/>
              </w:rPr>
              <w:t>Tongue double, brings trouble.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兩面三刀口是心非，必招致禍端麻煩。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593</w:t>
            </w:r>
          </w:p>
        </w:tc>
        <w:tc>
          <w:tcPr>
            <w:tcW w:type="dxa" w:w="4320"/>
            <w:shd w:val="clear" w:color="auto" w:fill="F2F6FA"/>
            <w:tcMar>
              <w:top w:w="70" w:type="dxa"/>
              <w:bottom w:w="70" w:type="dxa"/>
              <w:left w:w="100" w:type="dxa"/>
              <w:right w:w="100" w:type="dxa"/>
            </w:tcMar>
          </w:tcPr>
          <w:p>
            <w:r>
              <w:rPr>
                <w:rFonts w:ascii="Calibri" w:hAnsi="Calibri"/>
                <w:color w:val="222222"/>
                <w:sz w:val="18"/>
              </w:rPr>
              <w:t>Two dry sticks will kindle a green one.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兩根乾燥的柴火，足以引燃一根潮濕的青枝生木。</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595</w:t>
            </w:r>
          </w:p>
        </w:tc>
        <w:tc>
          <w:tcPr>
            <w:tcW w:type="dxa" w:w="4320"/>
            <w:shd w:val="clear" w:color="auto" w:fill="FFFFFF"/>
            <w:tcMar>
              <w:top w:w="70" w:type="dxa"/>
              <w:bottom w:w="70" w:type="dxa"/>
              <w:left w:w="100" w:type="dxa"/>
              <w:right w:w="100" w:type="dxa"/>
            </w:tcMar>
          </w:tcPr>
          <w:p>
            <w:r>
              <w:rPr>
                <w:rFonts w:ascii="Calibri" w:hAnsi="Calibri"/>
                <w:color w:val="222222"/>
                <w:sz w:val="18"/>
              </w:rPr>
              <w:t>Unequal marriages are seldom happy ones.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門戶不當、心性懸殊的聯姻，鮮少能得享真正幸福美滿。</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596</w:t>
            </w:r>
          </w:p>
        </w:tc>
        <w:tc>
          <w:tcPr>
            <w:tcW w:type="dxa" w:w="4320"/>
            <w:shd w:val="clear" w:color="auto" w:fill="F2F6FA"/>
            <w:tcMar>
              <w:top w:w="70" w:type="dxa"/>
              <w:bottom w:w="70" w:type="dxa"/>
              <w:left w:w="100" w:type="dxa"/>
              <w:right w:w="100" w:type="dxa"/>
            </w:tcMar>
          </w:tcPr>
          <w:p>
            <w:r>
              <w:rPr>
                <w:rFonts w:ascii="Calibri" w:hAnsi="Calibri"/>
                <w:color w:val="222222"/>
                <w:sz w:val="18"/>
              </w:rPr>
              <w:t>Unreasonable haste is the direct road to error.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不講理智的魯莽匆促急躁，乃是通往謬誤災禍的筆直大道。</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602*</w:t>
            </w:r>
          </w:p>
        </w:tc>
        <w:tc>
          <w:tcPr>
            <w:tcW w:type="dxa" w:w="4320"/>
            <w:shd w:val="clear" w:color="auto" w:fill="FFFFFF"/>
            <w:tcMar>
              <w:top w:w="70" w:type="dxa"/>
              <w:bottom w:w="70" w:type="dxa"/>
              <w:left w:w="100" w:type="dxa"/>
              <w:right w:w="100" w:type="dxa"/>
            </w:tcMar>
          </w:tcPr>
          <w:p>
            <w:r>
              <w:rPr>
                <w:rFonts w:ascii="Calibri" w:hAnsi="Calibri"/>
                <w:color w:val="222222"/>
                <w:sz w:val="18"/>
              </w:rPr>
              <w:t>Visit your aunt, but not every day; and call at your brother's, but not every night.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探望姑母莫每日登門打擾；造訪弟兄莫每晚流連作客。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612*</w:t>
            </w:r>
          </w:p>
        </w:tc>
        <w:tc>
          <w:tcPr>
            <w:tcW w:type="dxa" w:w="4320"/>
            <w:shd w:val="clear" w:color="auto" w:fill="F2F6FA"/>
            <w:tcMar>
              <w:top w:w="70" w:type="dxa"/>
              <w:bottom w:w="70" w:type="dxa"/>
              <w:left w:w="100" w:type="dxa"/>
              <w:right w:w="100" w:type="dxa"/>
            </w:tcMar>
          </w:tcPr>
          <w:p>
            <w:r>
              <w:rPr>
                <w:rFonts w:ascii="Calibri" w:hAnsi="Calibri"/>
                <w:color w:val="222222"/>
                <w:sz w:val="18"/>
              </w:rPr>
              <w:t>What is a butterfly at best? He's but a caterpillar dressed, the gaudy fop's his picture just.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彩蝶充其量算得上什麼？不過是盛裝打扮的毛毛蟲罷了，恰似那華服俗艷的紈褲子弟之寫照。</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619*</w:t>
            </w:r>
          </w:p>
        </w:tc>
        <w:tc>
          <w:tcPr>
            <w:tcW w:type="dxa" w:w="4320"/>
            <w:shd w:val="clear" w:color="auto" w:fill="FFFFFF"/>
            <w:tcMar>
              <w:top w:w="70" w:type="dxa"/>
              <w:bottom w:w="70" w:type="dxa"/>
              <w:left w:w="100" w:type="dxa"/>
              <w:right w:w="100" w:type="dxa"/>
            </w:tcMar>
          </w:tcPr>
          <w:p>
            <w:r>
              <w:rPr>
                <w:rFonts w:ascii="Calibri" w:hAnsi="Calibri"/>
                <w:color w:val="222222"/>
                <w:sz w:val="18"/>
              </w:rPr>
              <w:t>When befriended, remember it; when you befriend, forget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蒙受他人恩惠當銘記在心；施恩濟助他人時當轉身淡忘。</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625</w:t>
            </w:r>
          </w:p>
        </w:tc>
        <w:tc>
          <w:tcPr>
            <w:tcW w:type="dxa" w:w="4320"/>
            <w:shd w:val="clear" w:color="auto" w:fill="F2F6FA"/>
            <w:tcMar>
              <w:top w:w="70" w:type="dxa"/>
              <w:bottom w:w="70" w:type="dxa"/>
              <w:left w:w="100" w:type="dxa"/>
              <w:right w:w="100" w:type="dxa"/>
            </w:tcMar>
          </w:tcPr>
          <w:p>
            <w:r>
              <w:rPr>
                <w:rFonts w:ascii="Calibri" w:hAnsi="Calibri"/>
                <w:color w:val="222222"/>
                <w:sz w:val="18"/>
              </w:rPr>
              <w:t>When reason preaches, if you won't hear her, she'll box your ears.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當理性苦口規勸講道時你若置若罔聞，理性終將狠狠賞你一記耳光。</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631*</w:t>
            </w:r>
          </w:p>
        </w:tc>
        <w:tc>
          <w:tcPr>
            <w:tcW w:type="dxa" w:w="4320"/>
            <w:shd w:val="clear" w:color="auto" w:fill="FFFFFF"/>
            <w:tcMar>
              <w:top w:w="70" w:type="dxa"/>
              <w:bottom w:w="70" w:type="dxa"/>
              <w:left w:w="100" w:type="dxa"/>
              <w:right w:w="100" w:type="dxa"/>
            </w:tcMar>
          </w:tcPr>
          <w:p>
            <w:r>
              <w:rPr>
                <w:rFonts w:ascii="Calibri" w:hAnsi="Calibri"/>
                <w:color w:val="222222"/>
                <w:sz w:val="18"/>
              </w:rPr>
              <w:t>When you speak to a man, look on his eyes; when he speaks to thee, look on his mouth.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與人交談時直視其雙眼展現真誠，聽人傾訴時注視其口唇展現專注。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639</w:t>
            </w:r>
          </w:p>
        </w:tc>
        <w:tc>
          <w:tcPr>
            <w:tcW w:type="dxa" w:w="4320"/>
            <w:shd w:val="clear" w:color="auto" w:fill="F2F6FA"/>
            <w:tcMar>
              <w:top w:w="70" w:type="dxa"/>
              <w:bottom w:w="70" w:type="dxa"/>
              <w:left w:w="100" w:type="dxa"/>
              <w:right w:w="100" w:type="dxa"/>
            </w:tcMar>
          </w:tcPr>
          <w:p>
            <w:r>
              <w:rPr>
                <w:rFonts w:ascii="Calibri" w:hAnsi="Calibri"/>
                <w:color w:val="222222"/>
                <w:sz w:val="18"/>
              </w:rPr>
              <w:t>Where yet was ever found the mother, who'd change her baby for another?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世間何處曾見過有一位親生母親，甘願拿自己的骨肉嬰孩去換取旁人的孩子？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652</w:t>
            </w:r>
          </w:p>
        </w:tc>
        <w:tc>
          <w:tcPr>
            <w:tcW w:type="dxa" w:w="4320"/>
            <w:shd w:val="clear" w:color="auto" w:fill="FFFFFF"/>
            <w:tcMar>
              <w:top w:w="70" w:type="dxa"/>
              <w:bottom w:w="70" w:type="dxa"/>
              <w:left w:w="100" w:type="dxa"/>
              <w:right w:w="100" w:type="dxa"/>
            </w:tcMar>
          </w:tcPr>
          <w:p>
            <w:r>
              <w:rPr>
                <w:rFonts w:ascii="Calibri" w:hAnsi="Calibri"/>
                <w:color w:val="222222"/>
                <w:sz w:val="18"/>
              </w:rPr>
              <w:t>Who judges best of a man, his enemies or himself?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究竟誰最能看清評判一個人的真實面目？是他的仇敵，還是他自己？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662</w:t>
            </w:r>
          </w:p>
        </w:tc>
        <w:tc>
          <w:tcPr>
            <w:tcW w:type="dxa" w:w="4320"/>
            <w:shd w:val="clear" w:color="auto" w:fill="F2F6FA"/>
            <w:tcMar>
              <w:top w:w="70" w:type="dxa"/>
              <w:bottom w:w="70" w:type="dxa"/>
              <w:left w:w="100" w:type="dxa"/>
              <w:right w:w="100" w:type="dxa"/>
            </w:tcMar>
          </w:tcPr>
          <w:p>
            <w:r>
              <w:rPr>
                <w:rFonts w:ascii="Calibri" w:hAnsi="Calibri"/>
                <w:color w:val="222222"/>
                <w:sz w:val="18"/>
              </w:rPr>
              <w:t>Why does the blind man's wife paint herself?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眼盲之人的妻子，何苦還要在鏡前描眉敷粉盛裝打扮呢？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663*</w:t>
            </w:r>
          </w:p>
        </w:tc>
        <w:tc>
          <w:tcPr>
            <w:tcW w:type="dxa" w:w="4320"/>
            <w:shd w:val="clear" w:color="auto" w:fill="FFFFFF"/>
            <w:tcMar>
              <w:top w:w="70" w:type="dxa"/>
              <w:bottom w:w="70" w:type="dxa"/>
              <w:left w:w="100" w:type="dxa"/>
              <w:right w:w="100" w:type="dxa"/>
            </w:tcMar>
          </w:tcPr>
          <w:p>
            <w:r>
              <w:rPr>
                <w:rFonts w:ascii="Calibri" w:hAnsi="Calibri"/>
                <w:color w:val="222222"/>
                <w:sz w:val="18"/>
              </w:rPr>
              <w:t>You can bear your own faults, and why not a fault in your wife.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你對自己身上的一身缺點過失尚且能寬容容忍，何以容不下結髮妻子身上的一點瑕疵？</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667</w:t>
            </w:r>
          </w:p>
        </w:tc>
        <w:tc>
          <w:tcPr>
            <w:tcW w:type="dxa" w:w="4320"/>
            <w:shd w:val="clear" w:color="auto" w:fill="F2F6FA"/>
            <w:tcMar>
              <w:top w:w="70" w:type="dxa"/>
              <w:bottom w:w="70" w:type="dxa"/>
              <w:left w:w="100" w:type="dxa"/>
              <w:right w:w="100" w:type="dxa"/>
            </w:tcMar>
          </w:tcPr>
          <w:p>
            <w:r>
              <w:rPr>
                <w:rFonts w:ascii="Calibri" w:hAnsi="Calibri"/>
                <w:color w:val="222222"/>
                <w:sz w:val="18"/>
              </w:rPr>
              <w:t>You may talk too much on the best subjects.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縱使是最高尚崇高之絕佳題材話題，亦有可能夸夸多言過猶不及。</w:t>
            </w:r>
          </w:p>
        </w:tc>
      </w:tr>
    </w:tbl>
    <w:p>
      <w:pPr>
        <w:spacing w:after="240"/>
      </w:pPr>
    </w:p>
    <w:p>
      <w:pPr>
        <w:pStyle w:val="Heading2"/>
      </w:pPr>
      <w:r>
        <w:rPr>
          <w:rFonts w:ascii="Microsoft JhengHei" w:hAnsi="Microsoft JhengHei"/>
          <w:b/>
          <w:color w:val="1F4E78"/>
          <w:sz w:val="26"/>
        </w:rPr>
        <w:t>第三章：心理關係與自律修身 (Psychology, Passions &amp; Self-Discipline)（收錄 225 條）</w:t>
      </w:r>
    </w:p>
    <w:p>
      <w:pPr>
        <w:spacing w:before="40" w:after="120"/>
      </w:pPr>
      <w:r>
        <w:rPr>
          <w:rFonts w:ascii="Microsoft JhengHei" w:hAnsi="Microsoft JhengHei"/>
          <w:i/>
          <w:color w:val="595959"/>
          <w:sz w:val="19"/>
        </w:rPr>
        <w:t>本章聚焦於個人內在心靈治理、情緒克制、道德修養與良知之省察。富蘭克林警示傲慢、狂怒與虛榮之毒害，倡導知足常樂、沉著堅忍與嚴於律己，強調「能駕馭自身情欲者方為真正的主宰」。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w:t>
            </w:r>
          </w:p>
        </w:tc>
        <w:tc>
          <w:tcPr>
            <w:tcW w:type="dxa" w:w="4320"/>
            <w:shd w:val="clear" w:color="auto" w:fill="FFFFFF"/>
            <w:tcMar>
              <w:top w:w="70" w:type="dxa"/>
              <w:bottom w:w="70" w:type="dxa"/>
              <w:left w:w="100" w:type="dxa"/>
              <w:right w:w="100" w:type="dxa"/>
            </w:tcMar>
          </w:tcPr>
          <w:p>
            <w:r>
              <w:rPr>
                <w:rFonts w:ascii="Calibri" w:hAnsi="Calibri"/>
                <w:color w:val="222222"/>
                <w:sz w:val="18"/>
              </w:rPr>
              <w:t>Act uprightly, and despise calumny; dirt may stick to a mud wall, but not to polish'd marble.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行事要正直，且鄙棄誹謗；泥垢或許能沾附在泥牆上，卻黏不上光潔的大理石。</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w:t>
            </w:r>
          </w:p>
        </w:tc>
        <w:tc>
          <w:tcPr>
            <w:tcW w:type="dxa" w:w="4320"/>
            <w:shd w:val="clear" w:color="auto" w:fill="F2F6FA"/>
            <w:tcMar>
              <w:top w:w="70" w:type="dxa"/>
              <w:bottom w:w="70" w:type="dxa"/>
              <w:left w:w="100" w:type="dxa"/>
              <w:right w:w="100" w:type="dxa"/>
            </w:tcMar>
          </w:tcPr>
          <w:p>
            <w:r>
              <w:rPr>
                <w:rFonts w:ascii="Calibri" w:hAnsi="Calibri"/>
                <w:color w:val="222222"/>
                <w:sz w:val="18"/>
              </w:rPr>
              <w:t>A cypher and humility make the other figures and virtues of tenfold value.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零與謙遜能讓其餘的數字與美德增添十倍的價值。</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w:t>
            </w:r>
          </w:p>
        </w:tc>
        <w:tc>
          <w:tcPr>
            <w:tcW w:type="dxa" w:w="4320"/>
            <w:shd w:val="clear" w:color="auto" w:fill="FFFFFF"/>
            <w:tcMar>
              <w:top w:w="70" w:type="dxa"/>
              <w:bottom w:w="70" w:type="dxa"/>
              <w:left w:w="100" w:type="dxa"/>
              <w:right w:w="100" w:type="dxa"/>
            </w:tcMar>
          </w:tcPr>
          <w:p>
            <w:r>
              <w:rPr>
                <w:rFonts w:ascii="Calibri" w:hAnsi="Calibri"/>
                <w:color w:val="222222"/>
                <w:sz w:val="18"/>
              </w:rPr>
              <w:t>A good example is the best sermon.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良好的榜樣是最好的講道。</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w:t>
            </w:r>
          </w:p>
        </w:tc>
        <w:tc>
          <w:tcPr>
            <w:tcW w:type="dxa" w:w="4320"/>
            <w:shd w:val="clear" w:color="auto" w:fill="F2F6FA"/>
            <w:tcMar>
              <w:top w:w="70" w:type="dxa"/>
              <w:bottom w:w="70" w:type="dxa"/>
              <w:left w:w="100" w:type="dxa"/>
              <w:right w:w="100" w:type="dxa"/>
            </w:tcMar>
          </w:tcPr>
          <w:p>
            <w:r>
              <w:rPr>
                <w:rFonts w:ascii="Calibri" w:hAnsi="Calibri"/>
                <w:color w:val="222222"/>
                <w:sz w:val="18"/>
              </w:rPr>
              <w:t>A good man is seldom uneasy, an ill one never easy.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善人鮮少心緒不寧，惡人則永無安寧之時。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w:t>
            </w:r>
          </w:p>
        </w:tc>
        <w:tc>
          <w:tcPr>
            <w:tcW w:type="dxa" w:w="4320"/>
            <w:shd w:val="clear" w:color="auto" w:fill="FFFFFF"/>
            <w:tcMar>
              <w:top w:w="70" w:type="dxa"/>
              <w:bottom w:w="70" w:type="dxa"/>
              <w:left w:w="100" w:type="dxa"/>
              <w:right w:w="100" w:type="dxa"/>
            </w:tcMar>
          </w:tcPr>
          <w:p>
            <w:r>
              <w:rPr>
                <w:rFonts w:ascii="Calibri" w:hAnsi="Calibri"/>
                <w:color w:val="222222"/>
                <w:sz w:val="18"/>
              </w:rPr>
              <w:t>A lie stands on one leg, truth on two.</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謊言單腿難立，真理雙腿站穩。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w:t>
            </w:r>
          </w:p>
        </w:tc>
        <w:tc>
          <w:tcPr>
            <w:tcW w:type="dxa" w:w="4320"/>
            <w:shd w:val="clear" w:color="auto" w:fill="F2F6FA"/>
            <w:tcMar>
              <w:top w:w="70" w:type="dxa"/>
              <w:bottom w:w="70" w:type="dxa"/>
              <w:left w:w="100" w:type="dxa"/>
              <w:right w:w="100" w:type="dxa"/>
            </w:tcMar>
          </w:tcPr>
          <w:p>
            <w:r>
              <w:rPr>
                <w:rFonts w:ascii="Calibri" w:hAnsi="Calibri"/>
                <w:color w:val="222222"/>
                <w:sz w:val="18"/>
              </w:rPr>
              <w:t>All blood is alike ancient.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所有人的血統同樣古老。</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29</w:t>
            </w:r>
          </w:p>
        </w:tc>
        <w:tc>
          <w:tcPr>
            <w:tcW w:type="dxa" w:w="4320"/>
            <w:shd w:val="clear" w:color="auto" w:fill="FFFFFF"/>
            <w:tcMar>
              <w:top w:w="70" w:type="dxa"/>
              <w:bottom w:w="70" w:type="dxa"/>
              <w:left w:w="100" w:type="dxa"/>
              <w:right w:w="100" w:type="dxa"/>
            </w:tcMar>
          </w:tcPr>
          <w:p>
            <w:r>
              <w:rPr>
                <w:rFonts w:ascii="Calibri" w:hAnsi="Calibri"/>
                <w:color w:val="222222"/>
                <w:sz w:val="18"/>
              </w:rPr>
              <w:t>All would live long, but none would be old.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人人都渴望長壽，卻無人願意衰老。</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w:t>
            </w:r>
          </w:p>
        </w:tc>
        <w:tc>
          <w:tcPr>
            <w:tcW w:type="dxa" w:w="4320"/>
            <w:shd w:val="clear" w:color="auto" w:fill="F2F6FA"/>
            <w:tcMar>
              <w:top w:w="70" w:type="dxa"/>
              <w:bottom w:w="70" w:type="dxa"/>
              <w:left w:w="100" w:type="dxa"/>
              <w:right w:w="100" w:type="dxa"/>
            </w:tcMar>
          </w:tcPr>
          <w:p>
            <w:r>
              <w:rPr>
                <w:rFonts w:ascii="Calibri" w:hAnsi="Calibri"/>
                <w:color w:val="222222"/>
                <w:sz w:val="18"/>
              </w:rPr>
              <w:t>A long life may not be good enough, but a good life is long enough.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漫長的一生未必足夠美好，但美好的一生已足夠漫長。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w:t>
            </w:r>
          </w:p>
        </w:tc>
        <w:tc>
          <w:tcPr>
            <w:tcW w:type="dxa" w:w="4320"/>
            <w:shd w:val="clear" w:color="auto" w:fill="FFFFFF"/>
            <w:tcMar>
              <w:top w:w="70" w:type="dxa"/>
              <w:bottom w:w="70" w:type="dxa"/>
              <w:left w:w="100" w:type="dxa"/>
              <w:right w:w="100" w:type="dxa"/>
            </w:tcMar>
          </w:tcPr>
          <w:p>
            <w:r>
              <w:rPr>
                <w:rFonts w:ascii="Calibri" w:hAnsi="Calibri"/>
                <w:color w:val="222222"/>
                <w:sz w:val="18"/>
              </w:rPr>
              <w:t>A man in a passion rides a mad horse.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處於盛怒狂熱中的人，猶如騎著一匹瘋狂失控的野馬。</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w:t>
            </w:r>
          </w:p>
        </w:tc>
        <w:tc>
          <w:tcPr>
            <w:tcW w:type="dxa" w:w="4320"/>
            <w:shd w:val="clear" w:color="auto" w:fill="F2F6FA"/>
            <w:tcMar>
              <w:top w:w="70" w:type="dxa"/>
              <w:bottom w:w="70" w:type="dxa"/>
              <w:left w:w="100" w:type="dxa"/>
              <w:right w:w="100" w:type="dxa"/>
            </w:tcMar>
          </w:tcPr>
          <w:p>
            <w:r>
              <w:rPr>
                <w:rFonts w:ascii="Calibri" w:hAnsi="Calibri"/>
                <w:color w:val="222222"/>
                <w:sz w:val="18"/>
              </w:rPr>
              <w:t>An empty bag cannot stand upright.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空囊無法直立，腹中無物者難以自持。</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w:t>
            </w:r>
          </w:p>
        </w:tc>
        <w:tc>
          <w:tcPr>
            <w:tcW w:type="dxa" w:w="4320"/>
            <w:shd w:val="clear" w:color="auto" w:fill="FFFFFF"/>
            <w:tcMar>
              <w:top w:w="70" w:type="dxa"/>
              <w:bottom w:w="70" w:type="dxa"/>
              <w:left w:w="100" w:type="dxa"/>
              <w:right w:w="100" w:type="dxa"/>
            </w:tcMar>
          </w:tcPr>
          <w:p>
            <w:r>
              <w:rPr>
                <w:rFonts w:ascii="Calibri" w:hAnsi="Calibri"/>
                <w:color w:val="222222"/>
                <w:sz w:val="18"/>
              </w:rPr>
              <w:t>Anger warms the invention, but over-heats the oven.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怒火雖能催生急智，卻會把烤爐燒得過熱焦壞。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w:t>
            </w:r>
          </w:p>
        </w:tc>
        <w:tc>
          <w:tcPr>
            <w:tcW w:type="dxa" w:w="4320"/>
            <w:shd w:val="clear" w:color="auto" w:fill="F2F6FA"/>
            <w:tcMar>
              <w:top w:w="70" w:type="dxa"/>
              <w:bottom w:w="70" w:type="dxa"/>
              <w:left w:w="100" w:type="dxa"/>
              <w:right w:w="100" w:type="dxa"/>
            </w:tcMar>
          </w:tcPr>
          <w:p>
            <w:r>
              <w:rPr>
                <w:rFonts w:ascii="Calibri" w:hAnsi="Calibri"/>
                <w:color w:val="222222"/>
                <w:sz w:val="18"/>
              </w:rPr>
              <w:t>An honest man will receive neither [ ... ] nor that is not his due.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誠實正直的人既不收受〔缺損〕，亦不接受任何非其應得之物。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w:t>
            </w:r>
          </w:p>
        </w:tc>
        <w:tc>
          <w:tcPr>
            <w:tcW w:type="dxa" w:w="4320"/>
            <w:shd w:val="clear" w:color="auto" w:fill="FFFFFF"/>
            <w:tcMar>
              <w:top w:w="70" w:type="dxa"/>
              <w:bottom w:w="70" w:type="dxa"/>
              <w:left w:w="100" w:type="dxa"/>
              <w:right w:w="100" w:type="dxa"/>
            </w:tcMar>
          </w:tcPr>
          <w:p>
            <w:r>
              <w:rPr>
                <w:rFonts w:ascii="Calibri" w:hAnsi="Calibri"/>
                <w:color w:val="222222"/>
                <w:sz w:val="18"/>
              </w:rPr>
              <w:t>An ill wound, but not an ill name, may be healed.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嚴重的皮肉創傷尚能治癒，敗壞的名聲卻難以痊癒。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w:t>
            </w:r>
          </w:p>
        </w:tc>
        <w:tc>
          <w:tcPr>
            <w:tcW w:type="dxa" w:w="4320"/>
            <w:shd w:val="clear" w:color="auto" w:fill="F2F6FA"/>
            <w:tcMar>
              <w:top w:w="70" w:type="dxa"/>
              <w:bottom w:w="70" w:type="dxa"/>
              <w:left w:w="100" w:type="dxa"/>
              <w:right w:w="100" w:type="dxa"/>
            </w:tcMar>
          </w:tcPr>
          <w:p>
            <w:r>
              <w:rPr>
                <w:rFonts w:ascii="Calibri" w:hAnsi="Calibri"/>
                <w:color w:val="222222"/>
                <w:sz w:val="18"/>
              </w:rPr>
              <w:t>An old man in a house is a good sign.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家有一老，是興旺祥和的吉兆。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w:t>
            </w:r>
          </w:p>
        </w:tc>
        <w:tc>
          <w:tcPr>
            <w:tcW w:type="dxa" w:w="4320"/>
            <w:shd w:val="clear" w:color="auto" w:fill="FFFFFF"/>
            <w:tcMar>
              <w:top w:w="70" w:type="dxa"/>
              <w:bottom w:w="70" w:type="dxa"/>
              <w:left w:w="100" w:type="dxa"/>
              <w:right w:w="100" w:type="dxa"/>
            </w:tcMar>
          </w:tcPr>
          <w:p>
            <w:r>
              <w:rPr>
                <w:rFonts w:ascii="Calibri" w:hAnsi="Calibri"/>
                <w:color w:val="222222"/>
                <w:sz w:val="18"/>
              </w:rPr>
              <w:t>An old young man will be a young old man.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年少沉穩謹慎的人，老來依然能精神矍鑠。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w:t>
            </w:r>
          </w:p>
        </w:tc>
        <w:tc>
          <w:tcPr>
            <w:tcW w:type="dxa" w:w="4320"/>
            <w:shd w:val="clear" w:color="auto" w:fill="F2F6FA"/>
            <w:tcMar>
              <w:top w:w="70" w:type="dxa"/>
              <w:bottom w:w="70" w:type="dxa"/>
              <w:left w:w="100" w:type="dxa"/>
              <w:right w:w="100" w:type="dxa"/>
            </w:tcMar>
          </w:tcPr>
          <w:p>
            <w:r>
              <w:rPr>
                <w:rFonts w:ascii="Calibri" w:hAnsi="Calibri"/>
                <w:color w:val="222222"/>
                <w:sz w:val="18"/>
              </w:rPr>
              <w:t>Approve not of him that commends all you say.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切勿贊同那個對你說的每句話都一味稱好的人。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w:t>
            </w:r>
          </w:p>
        </w:tc>
        <w:tc>
          <w:tcPr>
            <w:tcW w:type="dxa" w:w="4320"/>
            <w:shd w:val="clear" w:color="auto" w:fill="FFFFFF"/>
            <w:tcMar>
              <w:top w:w="70" w:type="dxa"/>
              <w:bottom w:w="70" w:type="dxa"/>
              <w:left w:w="100" w:type="dxa"/>
              <w:right w:w="100" w:type="dxa"/>
            </w:tcMar>
          </w:tcPr>
          <w:p>
            <w:r>
              <w:rPr>
                <w:rFonts w:ascii="Calibri" w:hAnsi="Calibri"/>
                <w:color w:val="222222"/>
                <w:sz w:val="18"/>
              </w:rPr>
              <w:t>Are you angry that others disappoint you? Remember you cannot depend upon yourself.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你因別人讓你失望而生氣嗎？請記住，連你自己都常常靠不住。</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w:t>
            </w:r>
          </w:p>
        </w:tc>
        <w:tc>
          <w:tcPr>
            <w:tcW w:type="dxa" w:w="4320"/>
            <w:shd w:val="clear" w:color="auto" w:fill="F2F6FA"/>
            <w:tcMar>
              <w:top w:w="70" w:type="dxa"/>
              <w:bottom w:w="70" w:type="dxa"/>
              <w:left w:w="100" w:type="dxa"/>
              <w:right w:w="100" w:type="dxa"/>
            </w:tcMar>
          </w:tcPr>
          <w:p>
            <w:r>
              <w:rPr>
                <w:rFonts w:ascii="Calibri" w:hAnsi="Calibri"/>
                <w:color w:val="222222"/>
                <w:sz w:val="18"/>
              </w:rPr>
              <w:t>As charms are nonsense, nonsense is a charm.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正如符咒常是無稽之談，荒謬之語有時卻如魔咒般迷惑人心。</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w:t>
            </w:r>
          </w:p>
        </w:tc>
        <w:tc>
          <w:tcPr>
            <w:tcW w:type="dxa" w:w="4320"/>
            <w:shd w:val="clear" w:color="auto" w:fill="FFFFFF"/>
            <w:tcMar>
              <w:top w:w="70" w:type="dxa"/>
              <w:bottom w:w="70" w:type="dxa"/>
              <w:left w:w="100" w:type="dxa"/>
              <w:right w:w="100" w:type="dxa"/>
            </w:tcMar>
          </w:tcPr>
          <w:p>
            <w:r>
              <w:rPr>
                <w:rFonts w:ascii="Calibri" w:hAnsi="Calibri"/>
                <w:color w:val="222222"/>
                <w:sz w:val="18"/>
              </w:rPr>
              <w:t>As pride increases, fortune declines.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傲慢日增，福運必減。</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w:t>
            </w:r>
          </w:p>
        </w:tc>
        <w:tc>
          <w:tcPr>
            <w:tcW w:type="dxa" w:w="4320"/>
            <w:shd w:val="clear" w:color="auto" w:fill="F2F6FA"/>
            <w:tcMar>
              <w:top w:w="70" w:type="dxa"/>
              <w:bottom w:w="70" w:type="dxa"/>
              <w:left w:w="100" w:type="dxa"/>
              <w:right w:w="100" w:type="dxa"/>
            </w:tcMar>
          </w:tcPr>
          <w:p>
            <w:r>
              <w:rPr>
                <w:rFonts w:ascii="Calibri" w:hAnsi="Calibri"/>
                <w:color w:val="222222"/>
                <w:sz w:val="18"/>
              </w:rPr>
              <w:t>As sore places meet most rubs, proud folks meet most affronts.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正如痛處最易遭遇碰撞摩擦，傲慢之人最常蒙受侮辱與冒犯。</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w:t>
            </w:r>
          </w:p>
        </w:tc>
        <w:tc>
          <w:tcPr>
            <w:tcW w:type="dxa" w:w="4320"/>
            <w:shd w:val="clear" w:color="auto" w:fill="FFFFFF"/>
            <w:tcMar>
              <w:top w:w="70" w:type="dxa"/>
              <w:bottom w:w="70" w:type="dxa"/>
              <w:left w:w="100" w:type="dxa"/>
              <w:right w:w="100" w:type="dxa"/>
            </w:tcMar>
          </w:tcPr>
          <w:p>
            <w:r>
              <w:rPr>
                <w:rFonts w:ascii="Calibri" w:hAnsi="Calibri"/>
                <w:color w:val="222222"/>
                <w:sz w:val="18"/>
              </w:rPr>
              <w:t>A temper to bear much, will have much to bear.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越是能忍耐包容的脾性，往往越有數不盡的重擔需要承受。</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65</w:t>
            </w:r>
          </w:p>
        </w:tc>
        <w:tc>
          <w:tcPr>
            <w:tcW w:type="dxa" w:w="4320"/>
            <w:shd w:val="clear" w:color="auto" w:fill="F2F6FA"/>
            <w:tcMar>
              <w:top w:w="70" w:type="dxa"/>
              <w:bottom w:w="70" w:type="dxa"/>
              <w:left w:w="100" w:type="dxa"/>
              <w:right w:w="100" w:type="dxa"/>
            </w:tcMar>
          </w:tcPr>
          <w:p>
            <w:r>
              <w:rPr>
                <w:rFonts w:ascii="Calibri" w:hAnsi="Calibri"/>
                <w:color w:val="222222"/>
                <w:sz w:val="18"/>
              </w:rPr>
              <w:t>As we must account for every idle word, so we must for every idle silence.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正如我們必須為每一句虛浮之言負責，我們亦須為每一次不負責任的沉默做出交待。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67</w:t>
            </w:r>
          </w:p>
        </w:tc>
        <w:tc>
          <w:tcPr>
            <w:tcW w:type="dxa" w:w="4320"/>
            <w:shd w:val="clear" w:color="auto" w:fill="FFFFFF"/>
            <w:tcMar>
              <w:top w:w="70" w:type="dxa"/>
              <w:bottom w:w="70" w:type="dxa"/>
              <w:left w:w="100" w:type="dxa"/>
              <w:right w:w="100" w:type="dxa"/>
            </w:tcMar>
          </w:tcPr>
          <w:p>
            <w:r>
              <w:rPr>
                <w:rFonts w:ascii="Calibri" w:hAnsi="Calibri"/>
                <w:color w:val="222222"/>
                <w:sz w:val="18"/>
              </w:rPr>
              <w:t>A traveller should have a hog's nose, deer's legs, and an ass's back.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行旅之人應具備野豬之鼻（不挑粗食）、鹿之快腿（敏捷健行）與毛驢之背（善於負重忍耐）。</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71</w:t>
            </w:r>
          </w:p>
        </w:tc>
        <w:tc>
          <w:tcPr>
            <w:tcW w:type="dxa" w:w="4320"/>
            <w:shd w:val="clear" w:color="auto" w:fill="F2F6FA"/>
            <w:tcMar>
              <w:top w:w="70" w:type="dxa"/>
              <w:bottom w:w="70" w:type="dxa"/>
              <w:left w:w="100" w:type="dxa"/>
              <w:right w:w="100" w:type="dxa"/>
            </w:tcMar>
          </w:tcPr>
          <w:p>
            <w:r>
              <w:rPr>
                <w:rFonts w:ascii="Calibri" w:hAnsi="Calibri"/>
                <w:color w:val="222222"/>
                <w:sz w:val="18"/>
              </w:rPr>
              <w:t>[71號原缺或空白]</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〔本條於原年曆選本中為空缺或未編列〕</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83</w:t>
            </w:r>
          </w:p>
        </w:tc>
        <w:tc>
          <w:tcPr>
            <w:tcW w:type="dxa" w:w="4320"/>
            <w:shd w:val="clear" w:color="auto" w:fill="FFFFFF"/>
            <w:tcMar>
              <w:top w:w="70" w:type="dxa"/>
              <w:bottom w:w="70" w:type="dxa"/>
              <w:left w:w="100" w:type="dxa"/>
              <w:right w:w="100" w:type="dxa"/>
            </w:tcMar>
          </w:tcPr>
          <w:p>
            <w:r>
              <w:rPr>
                <w:rFonts w:ascii="Calibri" w:hAnsi="Calibri"/>
                <w:color w:val="222222"/>
                <w:sz w:val="18"/>
              </w:rPr>
              <w:t>Beware of him that is slow to anger; he is angry for something, and will not be pleased for nothing.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當心平時不易動怒之人；他一旦動怒必事出有因，且絕不會無端善罷甘休。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84*</w:t>
            </w:r>
          </w:p>
        </w:tc>
        <w:tc>
          <w:tcPr>
            <w:tcW w:type="dxa" w:w="4320"/>
            <w:shd w:val="clear" w:color="auto" w:fill="F2F6FA"/>
            <w:tcMar>
              <w:top w:w="70" w:type="dxa"/>
              <w:bottom w:w="70" w:type="dxa"/>
              <w:left w:w="100" w:type="dxa"/>
              <w:right w:w="100" w:type="dxa"/>
            </w:tcMar>
          </w:tcPr>
          <w:p>
            <w:r>
              <w:rPr>
                <w:rFonts w:ascii="Calibri" w:hAnsi="Calibri"/>
                <w:color w:val="222222"/>
                <w:sz w:val="18"/>
              </w:rPr>
              <w:t>Beware of little expenses, a small leak will sink a great ship.</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切莫輕忽微小的開支，一處微小的漏洞足以沉沒一艘巨艦。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88</w:t>
            </w:r>
          </w:p>
        </w:tc>
        <w:tc>
          <w:tcPr>
            <w:tcW w:type="dxa" w:w="4320"/>
            <w:shd w:val="clear" w:color="auto" w:fill="FFFFFF"/>
            <w:tcMar>
              <w:top w:w="70" w:type="dxa"/>
              <w:bottom w:w="70" w:type="dxa"/>
              <w:left w:w="100" w:type="dxa"/>
              <w:right w:w="100" w:type="dxa"/>
            </w:tcMar>
          </w:tcPr>
          <w:p>
            <w:r>
              <w:rPr>
                <w:rFonts w:ascii="Calibri" w:hAnsi="Calibri"/>
                <w:color w:val="222222"/>
                <w:sz w:val="18"/>
              </w:rPr>
              <w:t>Blessed is he that expects nothing, for he shall never be disappointed.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無所非分奢望之人是有福的，因他永遠不會嚐到失望之苦。</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91</w:t>
            </w:r>
          </w:p>
        </w:tc>
        <w:tc>
          <w:tcPr>
            <w:tcW w:type="dxa" w:w="4320"/>
            <w:shd w:val="clear" w:color="auto" w:fill="F2F6FA"/>
            <w:tcMar>
              <w:top w:w="70" w:type="dxa"/>
              <w:bottom w:w="70" w:type="dxa"/>
              <w:left w:w="100" w:type="dxa"/>
              <w:right w:w="100" w:type="dxa"/>
            </w:tcMar>
          </w:tcPr>
          <w:p>
            <w:r>
              <w:rPr>
                <w:rFonts w:ascii="Calibri" w:hAnsi="Calibri"/>
                <w:color w:val="222222"/>
                <w:sz w:val="18"/>
              </w:rPr>
              <w:t>Calamity and prosperity are the touchstones of integrity.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逆境災患與順境榮華，皆為檢驗品格操守的試金石。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96</w:t>
            </w:r>
          </w:p>
        </w:tc>
        <w:tc>
          <w:tcPr>
            <w:tcW w:type="dxa" w:w="4320"/>
            <w:shd w:val="clear" w:color="auto" w:fill="FFFFFF"/>
            <w:tcMar>
              <w:top w:w="70" w:type="dxa"/>
              <w:bottom w:w="70" w:type="dxa"/>
              <w:left w:w="100" w:type="dxa"/>
              <w:right w:w="100" w:type="dxa"/>
            </w:tcMar>
          </w:tcPr>
          <w:p>
            <w:r>
              <w:rPr>
                <w:rFonts w:ascii="Calibri" w:hAnsi="Calibri"/>
                <w:color w:val="222222"/>
                <w:sz w:val="18"/>
              </w:rPr>
              <w:t>Clean your finger, before you point at my spots.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在用手指指責我的污漬之前，先把你自己的手指擦洗乾淨。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97</w:t>
            </w:r>
          </w:p>
        </w:tc>
        <w:tc>
          <w:tcPr>
            <w:tcW w:type="dxa" w:w="4320"/>
            <w:shd w:val="clear" w:color="auto" w:fill="F2F6FA"/>
            <w:tcMar>
              <w:top w:w="70" w:type="dxa"/>
              <w:bottom w:w="70" w:type="dxa"/>
              <w:left w:w="100" w:type="dxa"/>
              <w:right w:w="100" w:type="dxa"/>
            </w:tcMar>
          </w:tcPr>
          <w:p>
            <w:r>
              <w:rPr>
                <w:rFonts w:ascii="Calibri" w:hAnsi="Calibri"/>
                <w:color w:val="222222"/>
                <w:sz w:val="18"/>
              </w:rPr>
              <w:t>Clearly spoken, Mr. Fog! You ex- [plain it as well as a blind man does colours] / Greek.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說得真清楚啊，迷霧先生！你的解釋簡直就像希臘古文般深奧難懂（有如盲人談顏色）。</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101</w:t>
            </w:r>
          </w:p>
        </w:tc>
        <w:tc>
          <w:tcPr>
            <w:tcW w:type="dxa" w:w="4320"/>
            <w:shd w:val="clear" w:color="auto" w:fill="FFFFFF"/>
            <w:tcMar>
              <w:top w:w="70" w:type="dxa"/>
              <w:bottom w:w="70" w:type="dxa"/>
              <w:left w:w="100" w:type="dxa"/>
              <w:right w:w="100" w:type="dxa"/>
            </w:tcMar>
          </w:tcPr>
          <w:p>
            <w:r>
              <w:rPr>
                <w:rFonts w:ascii="Calibri" w:hAnsi="Calibri"/>
                <w:color w:val="222222"/>
                <w:sz w:val="18"/>
              </w:rPr>
              <w:t>Courage would fight, but discretion won't let him.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勇氣意欲一戰，慎思卻加以阻攔。</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104</w:t>
            </w:r>
          </w:p>
        </w:tc>
        <w:tc>
          <w:tcPr>
            <w:tcW w:type="dxa" w:w="4320"/>
            <w:shd w:val="clear" w:color="auto" w:fill="F2F6FA"/>
            <w:tcMar>
              <w:top w:w="70" w:type="dxa"/>
              <w:bottom w:w="70" w:type="dxa"/>
              <w:left w:w="100" w:type="dxa"/>
              <w:right w:w="100" w:type="dxa"/>
            </w:tcMar>
          </w:tcPr>
          <w:p>
            <w:r>
              <w:rPr>
                <w:rFonts w:ascii="Calibri" w:hAnsi="Calibri"/>
                <w:color w:val="222222"/>
                <w:sz w:val="18"/>
              </w:rPr>
              <w:t>Danger is sauce for prayers.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危難是祈禱的開胃醬（身處險境祈禱最切）。</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108*</w:t>
            </w:r>
          </w:p>
        </w:tc>
        <w:tc>
          <w:tcPr>
            <w:tcW w:type="dxa" w:w="4320"/>
            <w:shd w:val="clear" w:color="auto" w:fill="FFFFFF"/>
            <w:tcMar>
              <w:top w:w="70" w:type="dxa"/>
              <w:bottom w:w="70" w:type="dxa"/>
              <w:left w:w="100" w:type="dxa"/>
              <w:right w:w="100" w:type="dxa"/>
            </w:tcMar>
          </w:tcPr>
          <w:p>
            <w:r>
              <w:rPr>
                <w:rFonts w:ascii="Calibri" w:hAnsi="Calibri"/>
                <w:color w:val="222222"/>
                <w:sz w:val="18"/>
              </w:rPr>
              <w:t>Defer not thy well doing; be not like St. George, who is always on horseback, and never rides 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行善休得拖延；莫像聖喬治那樣，整天騎在馬背上卻從不起程。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110*</w:t>
            </w:r>
          </w:p>
        </w:tc>
        <w:tc>
          <w:tcPr>
            <w:tcW w:type="dxa" w:w="4320"/>
            <w:shd w:val="clear" w:color="auto" w:fill="F2F6FA"/>
            <w:tcMar>
              <w:top w:w="70" w:type="dxa"/>
              <w:bottom w:w="70" w:type="dxa"/>
              <w:left w:w="100" w:type="dxa"/>
              <w:right w:w="100" w:type="dxa"/>
            </w:tcMar>
          </w:tcPr>
          <w:p>
            <w:r>
              <w:rPr>
                <w:rFonts w:ascii="Calibri" w:hAnsi="Calibri"/>
                <w:color w:val="222222"/>
                <w:sz w:val="18"/>
              </w:rPr>
              <w:t>Despair ruins some, presumption many.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絕望毀了一部分人，而自負狂妄毀了更多人。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117</w:t>
            </w:r>
          </w:p>
        </w:tc>
        <w:tc>
          <w:tcPr>
            <w:tcW w:type="dxa" w:w="4320"/>
            <w:shd w:val="clear" w:color="auto" w:fill="FFFFFF"/>
            <w:tcMar>
              <w:top w:w="70" w:type="dxa"/>
              <w:bottom w:w="70" w:type="dxa"/>
              <w:left w:w="100" w:type="dxa"/>
              <w:right w:w="100" w:type="dxa"/>
            </w:tcMar>
          </w:tcPr>
          <w:p>
            <w:r>
              <w:rPr>
                <w:rFonts w:ascii="Calibri" w:hAnsi="Calibri"/>
                <w:color w:val="222222"/>
                <w:sz w:val="18"/>
              </w:rPr>
              <w:t>Do not do that which you would not have known.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若要人不知，除非己莫為。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118</w:t>
            </w:r>
          </w:p>
        </w:tc>
        <w:tc>
          <w:tcPr>
            <w:tcW w:type="dxa" w:w="4320"/>
            <w:shd w:val="clear" w:color="auto" w:fill="F2F6FA"/>
            <w:tcMar>
              <w:top w:w="70" w:type="dxa"/>
              <w:bottom w:w="70" w:type="dxa"/>
              <w:left w:w="100" w:type="dxa"/>
              <w:right w:w="100" w:type="dxa"/>
            </w:tcMar>
          </w:tcPr>
          <w:p>
            <w:r>
              <w:rPr>
                <w:rFonts w:ascii="Calibri" w:hAnsi="Calibri"/>
                <w:color w:val="222222"/>
                <w:sz w:val="18"/>
              </w:rPr>
              <w:t>Do me the favor to deny me at once.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請幫我個忙，如果辦不到就請立刻當面拒絕我。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122</w:t>
            </w:r>
          </w:p>
        </w:tc>
        <w:tc>
          <w:tcPr>
            <w:tcW w:type="dxa" w:w="4320"/>
            <w:shd w:val="clear" w:color="auto" w:fill="FFFFFF"/>
            <w:tcMar>
              <w:top w:w="70" w:type="dxa"/>
              <w:bottom w:w="70" w:type="dxa"/>
              <w:left w:w="100" w:type="dxa"/>
              <w:right w:w="100" w:type="dxa"/>
            </w:tcMar>
          </w:tcPr>
          <w:p>
            <w:r>
              <w:rPr>
                <w:rFonts w:ascii="Calibri" w:hAnsi="Calibri"/>
                <w:color w:val="222222"/>
                <w:sz w:val="18"/>
              </w:rPr>
              <w:t>Don't overload gratitude; if you do she'll kick.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不要對旁人的感恩之心索求無度；過度壓榨，感恩亦會反撲踢人。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125</w:t>
            </w:r>
          </w:p>
        </w:tc>
        <w:tc>
          <w:tcPr>
            <w:tcW w:type="dxa" w:w="4320"/>
            <w:shd w:val="clear" w:color="auto" w:fill="F2F6FA"/>
            <w:tcMar>
              <w:top w:w="70" w:type="dxa"/>
              <w:bottom w:w="70" w:type="dxa"/>
              <w:left w:w="100" w:type="dxa"/>
              <w:right w:w="100" w:type="dxa"/>
            </w:tcMar>
          </w:tcPr>
          <w:p>
            <w:r>
              <w:rPr>
                <w:rFonts w:ascii="Calibri" w:hAnsi="Calibri"/>
                <w:color w:val="222222"/>
                <w:sz w:val="18"/>
              </w:rPr>
              <w:t>Don't value a man for the quality he is of, but for the qualities he possesses.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評價一個人，莫看他的門第出身，而要看他所具備的品德才能。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126</w:t>
            </w:r>
          </w:p>
        </w:tc>
        <w:tc>
          <w:tcPr>
            <w:tcW w:type="dxa" w:w="4320"/>
            <w:shd w:val="clear" w:color="auto" w:fill="FFFFFF"/>
            <w:tcMar>
              <w:top w:w="70" w:type="dxa"/>
              <w:bottom w:w="70" w:type="dxa"/>
              <w:left w:w="100" w:type="dxa"/>
              <w:right w:w="100" w:type="dxa"/>
            </w:tcMar>
          </w:tcPr>
          <w:p>
            <w:r>
              <w:rPr>
                <w:rFonts w:ascii="Calibri" w:hAnsi="Calibri"/>
                <w:color w:val="222222"/>
                <w:sz w:val="18"/>
              </w:rPr>
              <w:t>Dost thou love life? Then do not squander time; for that's the stuff life is made of.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你熱愛生命嗎？那麼切勿浪費光陰，因為時間正是構成生命的材料。</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133*</w:t>
            </w:r>
          </w:p>
        </w:tc>
        <w:tc>
          <w:tcPr>
            <w:tcW w:type="dxa" w:w="4320"/>
            <w:shd w:val="clear" w:color="auto" w:fill="F2F6FA"/>
            <w:tcMar>
              <w:top w:w="70" w:type="dxa"/>
              <w:bottom w:w="70" w:type="dxa"/>
              <w:left w:w="100" w:type="dxa"/>
              <w:right w:w="100" w:type="dxa"/>
            </w:tcMar>
          </w:tcPr>
          <w:p>
            <w:r>
              <w:rPr>
                <w:rFonts w:ascii="Calibri" w:hAnsi="Calibri"/>
                <w:color w:val="222222"/>
                <w:sz w:val="18"/>
              </w:rPr>
              <w:t>Eat to please thyself, but dress to please others.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飲食當取悅自胃，穿著當顧及眾人觀感。</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140*</w:t>
            </w:r>
          </w:p>
        </w:tc>
        <w:tc>
          <w:tcPr>
            <w:tcW w:type="dxa" w:w="4320"/>
            <w:shd w:val="clear" w:color="auto" w:fill="FFFFFF"/>
            <w:tcMar>
              <w:top w:w="70" w:type="dxa"/>
              <w:bottom w:w="70" w:type="dxa"/>
              <w:left w:w="100" w:type="dxa"/>
              <w:right w:w="100" w:type="dxa"/>
            </w:tcMar>
          </w:tcPr>
          <w:p>
            <w:r>
              <w:rPr>
                <w:rFonts w:ascii="Calibri" w:hAnsi="Calibri"/>
                <w:color w:val="222222"/>
                <w:sz w:val="18"/>
              </w:rPr>
              <w:t>Fear not death ; for the sooner we die, the longer shall we be immortal.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無懼於死亡；因為我們越早離世，享有永生不朽的時間就越長。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141</w:t>
            </w:r>
          </w:p>
        </w:tc>
        <w:tc>
          <w:tcPr>
            <w:tcW w:type="dxa" w:w="4320"/>
            <w:shd w:val="clear" w:color="auto" w:fill="F2F6FA"/>
            <w:tcMar>
              <w:top w:w="70" w:type="dxa"/>
              <w:bottom w:w="70" w:type="dxa"/>
              <w:left w:w="100" w:type="dxa"/>
              <w:right w:w="100" w:type="dxa"/>
            </w:tcMar>
          </w:tcPr>
          <w:p>
            <w:r>
              <w:rPr>
                <w:rFonts w:ascii="Calibri" w:hAnsi="Calibri"/>
                <w:color w:val="222222"/>
                <w:sz w:val="18"/>
              </w:rPr>
              <w:t>Fear to do ill, and you need fear nought else.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心懷懼怕而不敢作惡，除此之外你便無所畏懼。</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144</w:t>
            </w:r>
          </w:p>
        </w:tc>
        <w:tc>
          <w:tcPr>
            <w:tcW w:type="dxa" w:w="4320"/>
            <w:shd w:val="clear" w:color="auto" w:fill="FFFFFF"/>
            <w:tcMar>
              <w:top w:w="70" w:type="dxa"/>
              <w:bottom w:w="70" w:type="dxa"/>
              <w:left w:w="100" w:type="dxa"/>
              <w:right w:w="100" w:type="dxa"/>
            </w:tcMar>
          </w:tcPr>
          <w:p>
            <w:r>
              <w:rPr>
                <w:rFonts w:ascii="Calibri" w:hAnsi="Calibri"/>
                <w:color w:val="222222"/>
                <w:sz w:val="18"/>
              </w:rPr>
              <w:t>Fly pleasures and they'll follow you.</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避開縱慾享樂，真正的樂趣自會尾隨而來。</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149*</w:t>
            </w:r>
          </w:p>
        </w:tc>
        <w:tc>
          <w:tcPr>
            <w:tcW w:type="dxa" w:w="4320"/>
            <w:shd w:val="clear" w:color="auto" w:fill="F2F6FA"/>
            <w:tcMar>
              <w:top w:w="70" w:type="dxa"/>
              <w:bottom w:w="70" w:type="dxa"/>
              <w:left w:w="100" w:type="dxa"/>
              <w:right w:w="100" w:type="dxa"/>
            </w:tcMar>
          </w:tcPr>
          <w:p>
            <w:r>
              <w:rPr>
                <w:rFonts w:ascii="Calibri" w:hAnsi="Calibri"/>
                <w:color w:val="222222"/>
                <w:sz w:val="18"/>
              </w:rPr>
              <w:t>For age and want save while you may; no morning sun lasts a whole day.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為防年老與窮困，尚有餘力時當及早儲蓄；清晨的朝陽絕不可能普照一整天。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151*</w:t>
            </w:r>
          </w:p>
        </w:tc>
        <w:tc>
          <w:tcPr>
            <w:tcW w:type="dxa" w:w="4320"/>
            <w:shd w:val="clear" w:color="auto" w:fill="FFFFFF"/>
            <w:tcMar>
              <w:top w:w="70" w:type="dxa"/>
              <w:bottom w:w="70" w:type="dxa"/>
              <w:left w:w="100" w:type="dxa"/>
              <w:right w:w="100" w:type="dxa"/>
            </w:tcMar>
          </w:tcPr>
          <w:p>
            <w:r>
              <w:rPr>
                <w:rFonts w:ascii="Calibri" w:hAnsi="Calibri"/>
                <w:color w:val="222222"/>
                <w:sz w:val="18"/>
              </w:rPr>
              <w:t>For want of a nail the shoe is lost; for want of a shoe, the horse is lost ; for want of a horse the rider is lost.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缺了一枚鐵釘，掉了一隻馬蹄鐵；缺了一隻馬蹄鐵，折了一匹戰馬；缺了一匹戰馬，喪了一名騎士。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155</w:t>
            </w:r>
          </w:p>
        </w:tc>
        <w:tc>
          <w:tcPr>
            <w:tcW w:type="dxa" w:w="4320"/>
            <w:shd w:val="clear" w:color="auto" w:fill="F2F6FA"/>
            <w:tcMar>
              <w:top w:w="70" w:type="dxa"/>
              <w:bottom w:w="70" w:type="dxa"/>
              <w:left w:w="100" w:type="dxa"/>
              <w:right w:w="100" w:type="dxa"/>
            </w:tcMar>
          </w:tcPr>
          <w:p>
            <w:r>
              <w:rPr>
                <w:rFonts w:ascii="Calibri" w:hAnsi="Calibri"/>
                <w:color w:val="222222"/>
                <w:sz w:val="18"/>
              </w:rPr>
              <w:t>Generous minds are all of kin.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寬宏豁達的心靈，四海之內皆屬同道同族。</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157</w:t>
            </w:r>
          </w:p>
        </w:tc>
        <w:tc>
          <w:tcPr>
            <w:tcW w:type="dxa" w:w="4320"/>
            <w:shd w:val="clear" w:color="auto" w:fill="FFFFFF"/>
            <w:tcMar>
              <w:top w:w="70" w:type="dxa"/>
              <w:bottom w:w="70" w:type="dxa"/>
              <w:left w:w="100" w:type="dxa"/>
              <w:right w:w="100" w:type="dxa"/>
            </w:tcMar>
          </w:tcPr>
          <w:p>
            <w:r>
              <w:rPr>
                <w:rFonts w:ascii="Calibri" w:hAnsi="Calibri"/>
                <w:color w:val="222222"/>
                <w:sz w:val="18"/>
              </w:rPr>
              <w:t>Gifts burst rocks.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重禮贈予，頑石亦開（禮多能化解頑固障礙）。</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160*</w:t>
            </w:r>
          </w:p>
        </w:tc>
        <w:tc>
          <w:tcPr>
            <w:tcW w:type="dxa" w:w="4320"/>
            <w:shd w:val="clear" w:color="auto" w:fill="F2F6FA"/>
            <w:tcMar>
              <w:top w:w="70" w:type="dxa"/>
              <w:bottom w:w="70" w:type="dxa"/>
              <w:left w:w="100" w:type="dxa"/>
              <w:right w:w="100" w:type="dxa"/>
            </w:tcMar>
          </w:tcPr>
          <w:p>
            <w:r>
              <w:rPr>
                <w:rFonts w:ascii="Calibri" w:hAnsi="Calibri"/>
                <w:color w:val="222222"/>
                <w:sz w:val="18"/>
              </w:rPr>
              <w:t>Glass, china, and reputation are easily crack'd, and never well mended.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玻璃、瓷器與個人的名譽皆極易碎裂，且一旦受損永難完全修復。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163</w:t>
            </w:r>
          </w:p>
        </w:tc>
        <w:tc>
          <w:tcPr>
            <w:tcW w:type="dxa" w:w="4320"/>
            <w:shd w:val="clear" w:color="auto" w:fill="FFFFFF"/>
            <w:tcMar>
              <w:top w:w="70" w:type="dxa"/>
              <w:bottom w:w="70" w:type="dxa"/>
              <w:left w:w="100" w:type="dxa"/>
              <w:right w:w="100" w:type="dxa"/>
            </w:tcMar>
          </w:tcPr>
          <w:p>
            <w:r>
              <w:rPr>
                <w:rFonts w:ascii="Calibri" w:hAnsi="Calibri"/>
                <w:color w:val="222222"/>
                <w:sz w:val="18"/>
              </w:rPr>
              <w:t>God helps them that help themselves.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天助自助者。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167</w:t>
            </w:r>
          </w:p>
        </w:tc>
        <w:tc>
          <w:tcPr>
            <w:tcW w:type="dxa" w:w="4320"/>
            <w:shd w:val="clear" w:color="auto" w:fill="F2F6FA"/>
            <w:tcMar>
              <w:top w:w="70" w:type="dxa"/>
              <w:bottom w:w="70" w:type="dxa"/>
              <w:left w:w="100" w:type="dxa"/>
              <w:right w:w="100" w:type="dxa"/>
            </w:tcMar>
          </w:tcPr>
          <w:p>
            <w:r>
              <w:rPr>
                <w:rFonts w:ascii="Calibri" w:hAnsi="Calibri"/>
                <w:color w:val="222222"/>
                <w:sz w:val="18"/>
              </w:rPr>
              <w:t>Grace thou thy house, and let not that grace thee.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讓你的品德令居所生輝，莫指望光鮮的居所來為你臉上貼金。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171</w:t>
            </w:r>
          </w:p>
        </w:tc>
        <w:tc>
          <w:tcPr>
            <w:tcW w:type="dxa" w:w="4320"/>
            <w:shd w:val="clear" w:color="auto" w:fill="FFFFFF"/>
            <w:tcMar>
              <w:top w:w="70" w:type="dxa"/>
              <w:bottom w:w="70" w:type="dxa"/>
              <w:left w:w="100" w:type="dxa"/>
              <w:right w:w="100" w:type="dxa"/>
            </w:tcMar>
          </w:tcPr>
          <w:p>
            <w:r>
              <w:rPr>
                <w:rFonts w:ascii="Calibri" w:hAnsi="Calibri"/>
                <w:color w:val="222222"/>
                <w:sz w:val="18"/>
              </w:rPr>
              <w:t>Great famine when wolves eat wolves.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當惡狼開始自相殘食之時，天下必逢罕見大飢荒。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173*</w:t>
            </w:r>
          </w:p>
        </w:tc>
        <w:tc>
          <w:tcPr>
            <w:tcW w:type="dxa" w:w="4320"/>
            <w:shd w:val="clear" w:color="auto" w:fill="F2F6FA"/>
            <w:tcMar>
              <w:top w:w="70" w:type="dxa"/>
              <w:bottom w:w="70" w:type="dxa"/>
              <w:left w:w="100" w:type="dxa"/>
              <w:right w:w="100" w:type="dxa"/>
            </w:tcMar>
          </w:tcPr>
          <w:p>
            <w:r>
              <w:rPr>
                <w:rFonts w:ascii="Calibri" w:hAnsi="Calibri"/>
                <w:color w:val="222222"/>
                <w:sz w:val="18"/>
              </w:rPr>
              <w:t>Great merit is coy, as well as great pride.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過人的卓越功績往往含蓄靦腆，巨大的自負傲慢亦常佯作矜持。</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174</w:t>
            </w:r>
          </w:p>
        </w:tc>
        <w:tc>
          <w:tcPr>
            <w:tcW w:type="dxa" w:w="4320"/>
            <w:shd w:val="clear" w:color="auto" w:fill="FFFFFF"/>
            <w:tcMar>
              <w:top w:w="70" w:type="dxa"/>
              <w:bottom w:w="70" w:type="dxa"/>
              <w:left w:w="100" w:type="dxa"/>
              <w:right w:w="100" w:type="dxa"/>
            </w:tcMar>
          </w:tcPr>
          <w:p>
            <w:r>
              <w:rPr>
                <w:rFonts w:ascii="Calibri" w:hAnsi="Calibri"/>
                <w:color w:val="222222"/>
                <w:sz w:val="18"/>
              </w:rPr>
              <w:t>Great modesty often hides great merit.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極度的謙遜之中，往往深藏著非凡的德才卓越。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179</w:t>
            </w:r>
          </w:p>
        </w:tc>
        <w:tc>
          <w:tcPr>
            <w:tcW w:type="dxa" w:w="4320"/>
            <w:shd w:val="clear" w:color="auto" w:fill="F2F6FA"/>
            <w:tcMar>
              <w:top w:w="70" w:type="dxa"/>
              <w:bottom w:w="70" w:type="dxa"/>
              <w:left w:w="100" w:type="dxa"/>
              <w:right w:w="100" w:type="dxa"/>
            </w:tcMar>
          </w:tcPr>
          <w:p>
            <w:r>
              <w:rPr>
                <w:rFonts w:ascii="Calibri" w:hAnsi="Calibri"/>
                <w:color w:val="222222"/>
                <w:sz w:val="18"/>
              </w:rPr>
              <w:t>Half the truth is often a great lie.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半真半假之言，往往正是天大的謊言。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183</w:t>
            </w:r>
          </w:p>
        </w:tc>
        <w:tc>
          <w:tcPr>
            <w:tcW w:type="dxa" w:w="4320"/>
            <w:shd w:val="clear" w:color="auto" w:fill="FFFFFF"/>
            <w:tcMar>
              <w:top w:w="70" w:type="dxa"/>
              <w:bottom w:w="70" w:type="dxa"/>
              <w:left w:w="100" w:type="dxa"/>
              <w:right w:w="100" w:type="dxa"/>
            </w:tcMar>
          </w:tcPr>
          <w:p>
            <w:r>
              <w:rPr>
                <w:rFonts w:ascii="Calibri" w:hAnsi="Calibri"/>
                <w:color w:val="222222"/>
                <w:sz w:val="18"/>
              </w:rPr>
              <w:t>Happy Tom Crump, ne'er sees his own hump.</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自得其樂的駝背湯姆，從來看不見自己背上的駝峰（人往往對自身缺陷盲目樂觀）。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184</w:t>
            </w:r>
          </w:p>
        </w:tc>
        <w:tc>
          <w:tcPr>
            <w:tcW w:type="dxa" w:w="4320"/>
            <w:shd w:val="clear" w:color="auto" w:fill="F2F6FA"/>
            <w:tcMar>
              <w:top w:w="70" w:type="dxa"/>
              <w:bottom w:w="70" w:type="dxa"/>
              <w:left w:w="100" w:type="dxa"/>
              <w:right w:w="100" w:type="dxa"/>
            </w:tcMar>
          </w:tcPr>
          <w:p>
            <w:r>
              <w:rPr>
                <w:rFonts w:ascii="Calibri" w:hAnsi="Calibri"/>
                <w:color w:val="222222"/>
                <w:sz w:val="18"/>
              </w:rPr>
              <w:t>Haste makes waste.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欲速則不達，忙亂必生浪費。</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186</w:t>
            </w:r>
          </w:p>
        </w:tc>
        <w:tc>
          <w:tcPr>
            <w:tcW w:type="dxa" w:w="4320"/>
            <w:shd w:val="clear" w:color="auto" w:fill="FFFFFF"/>
            <w:tcMar>
              <w:top w:w="70" w:type="dxa"/>
              <w:bottom w:w="70" w:type="dxa"/>
              <w:left w:w="100" w:type="dxa"/>
              <w:right w:w="100" w:type="dxa"/>
            </w:tcMar>
          </w:tcPr>
          <w:p>
            <w:r>
              <w:rPr>
                <w:rFonts w:ascii="Calibri" w:hAnsi="Calibri"/>
                <w:color w:val="222222"/>
                <w:sz w:val="18"/>
              </w:rPr>
              <w:t>Have you somewhat to do to-morrow; do it to-day.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若你明日尚有待辦之事，今日便著手完成。</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191</w:t>
            </w:r>
          </w:p>
        </w:tc>
        <w:tc>
          <w:tcPr>
            <w:tcW w:type="dxa" w:w="4320"/>
            <w:shd w:val="clear" w:color="auto" w:fill="F2F6FA"/>
            <w:tcMar>
              <w:top w:w="70" w:type="dxa"/>
              <w:bottom w:w="70" w:type="dxa"/>
              <w:left w:w="100" w:type="dxa"/>
              <w:right w:w="100" w:type="dxa"/>
            </w:tcMar>
          </w:tcPr>
          <w:p>
            <w:r>
              <w:rPr>
                <w:rFonts w:ascii="Calibri" w:hAnsi="Calibri"/>
                <w:color w:val="222222"/>
                <w:sz w:val="18"/>
              </w:rPr>
              <w:t>He has chang'd his one ey'd horse for a blind one.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他把一匹單眼瞎的馬換成了雙眼全瞎的馬（愈換愈糟、得不償失）。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192</w:t>
            </w:r>
          </w:p>
        </w:tc>
        <w:tc>
          <w:tcPr>
            <w:tcW w:type="dxa" w:w="4320"/>
            <w:shd w:val="clear" w:color="auto" w:fill="FFFFFF"/>
            <w:tcMar>
              <w:top w:w="70" w:type="dxa"/>
              <w:bottom w:w="70" w:type="dxa"/>
              <w:left w:w="100" w:type="dxa"/>
              <w:right w:w="100" w:type="dxa"/>
            </w:tcMar>
          </w:tcPr>
          <w:p>
            <w:r>
              <w:rPr>
                <w:rFonts w:ascii="Calibri" w:hAnsi="Calibri"/>
                <w:color w:val="222222"/>
                <w:sz w:val="18"/>
              </w:rPr>
              <w:t>He has lost his boots, but sav'd his spurs.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他丟失了整雙長靴，卻只保住了靴後微不足道的馬刺。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194</w:t>
            </w:r>
          </w:p>
        </w:tc>
        <w:tc>
          <w:tcPr>
            <w:tcW w:type="dxa" w:w="4320"/>
            <w:shd w:val="clear" w:color="auto" w:fill="F2F6FA"/>
            <w:tcMar>
              <w:top w:w="70" w:type="dxa"/>
              <w:bottom w:w="70" w:type="dxa"/>
              <w:left w:w="100" w:type="dxa"/>
              <w:right w:w="100" w:type="dxa"/>
            </w:tcMar>
          </w:tcPr>
          <w:p>
            <w:r>
              <w:rPr>
                <w:rFonts w:ascii="Calibri" w:hAnsi="Calibri"/>
                <w:color w:val="222222"/>
                <w:sz w:val="18"/>
              </w:rPr>
              <w:t>He is ill clothed, who is bare of virtue.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缺乏美德修養之人，縱有錦衣華服亦形同赤身裸體。</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196</w:t>
            </w:r>
          </w:p>
        </w:tc>
        <w:tc>
          <w:tcPr>
            <w:tcW w:type="dxa" w:w="4320"/>
            <w:shd w:val="clear" w:color="auto" w:fill="FFFFFF"/>
            <w:tcMar>
              <w:top w:w="70" w:type="dxa"/>
              <w:bottom w:w="70" w:type="dxa"/>
              <w:left w:w="100" w:type="dxa"/>
              <w:right w:w="100" w:type="dxa"/>
            </w:tcMar>
          </w:tcPr>
          <w:p>
            <w:r>
              <w:rPr>
                <w:rFonts w:ascii="Calibri" w:hAnsi="Calibri"/>
                <w:color w:val="222222"/>
                <w:sz w:val="18"/>
              </w:rPr>
              <w:t>He is not well bred, that cannot bear ill-breeding in others.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若無法包容忍耐旁人的粗魯無禮，自身亦談不上有良好教養。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204</w:t>
            </w:r>
          </w:p>
        </w:tc>
        <w:tc>
          <w:tcPr>
            <w:tcW w:type="dxa" w:w="4320"/>
            <w:shd w:val="clear" w:color="auto" w:fill="F2F6FA"/>
            <w:tcMar>
              <w:top w:w="70" w:type="dxa"/>
              <w:bottom w:w="70" w:type="dxa"/>
              <w:left w:w="100" w:type="dxa"/>
              <w:right w:w="100" w:type="dxa"/>
            </w:tcMar>
          </w:tcPr>
          <w:p>
            <w:r>
              <w:rPr>
                <w:rFonts w:ascii="Calibri" w:hAnsi="Calibri"/>
                <w:color w:val="222222"/>
                <w:sz w:val="18"/>
              </w:rPr>
              <w:t>He that best understands the world, least likes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最洞悉人情世故者，往往最不喜歡這個世界。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210</w:t>
            </w:r>
          </w:p>
        </w:tc>
        <w:tc>
          <w:tcPr>
            <w:tcW w:type="dxa" w:w="4320"/>
            <w:shd w:val="clear" w:color="auto" w:fill="FFFFFF"/>
            <w:tcMar>
              <w:top w:w="70" w:type="dxa"/>
              <w:bottom w:w="70" w:type="dxa"/>
              <w:left w:w="100" w:type="dxa"/>
              <w:right w:w="100" w:type="dxa"/>
            </w:tcMar>
          </w:tcPr>
          <w:p>
            <w:r>
              <w:rPr>
                <w:rFonts w:ascii="Calibri" w:hAnsi="Calibri"/>
                <w:color w:val="222222"/>
                <w:sz w:val="18"/>
              </w:rPr>
              <w:t>He that can have patience can have what he will.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凡能堅忍有耐心者，終能得其所欲。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212</w:t>
            </w:r>
          </w:p>
        </w:tc>
        <w:tc>
          <w:tcPr>
            <w:tcW w:type="dxa" w:w="4320"/>
            <w:shd w:val="clear" w:color="auto" w:fill="F2F6FA"/>
            <w:tcMar>
              <w:top w:w="70" w:type="dxa"/>
              <w:bottom w:w="70" w:type="dxa"/>
              <w:left w:w="100" w:type="dxa"/>
              <w:right w:w="100" w:type="dxa"/>
            </w:tcMar>
          </w:tcPr>
          <w:p>
            <w:r>
              <w:rPr>
                <w:rFonts w:ascii="Calibri" w:hAnsi="Calibri"/>
                <w:color w:val="222222"/>
                <w:sz w:val="18"/>
              </w:rPr>
              <w:t>He that cannot obey, cannot command.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不懂得順服服從之人，亦無法妥善發號施令。</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213</w:t>
            </w:r>
          </w:p>
        </w:tc>
        <w:tc>
          <w:tcPr>
            <w:tcW w:type="dxa" w:w="4320"/>
            <w:shd w:val="clear" w:color="auto" w:fill="FFFFFF"/>
            <w:tcMar>
              <w:top w:w="70" w:type="dxa"/>
              <w:bottom w:w="70" w:type="dxa"/>
              <w:left w:w="100" w:type="dxa"/>
              <w:right w:w="100" w:type="dxa"/>
            </w:tcMar>
          </w:tcPr>
          <w:p>
            <w:r>
              <w:rPr>
                <w:rFonts w:ascii="Calibri" w:hAnsi="Calibri"/>
                <w:color w:val="222222"/>
                <w:sz w:val="18"/>
              </w:rPr>
              <w:t>He that can take rest is greater than he that can take cities.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能善於安歇調適內心者，偉過於攻城掠地的將領。</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214</w:t>
            </w:r>
          </w:p>
        </w:tc>
        <w:tc>
          <w:tcPr>
            <w:tcW w:type="dxa" w:w="4320"/>
            <w:shd w:val="clear" w:color="auto" w:fill="F2F6FA"/>
            <w:tcMar>
              <w:top w:w="70" w:type="dxa"/>
              <w:bottom w:w="70" w:type="dxa"/>
              <w:left w:w="100" w:type="dxa"/>
              <w:right w:w="100" w:type="dxa"/>
            </w:tcMar>
          </w:tcPr>
          <w:p>
            <w:r>
              <w:rPr>
                <w:rFonts w:ascii="Calibri" w:hAnsi="Calibri"/>
                <w:color w:val="222222"/>
                <w:sz w:val="18"/>
              </w:rPr>
              <w:t>He that can travel well afoot, keeps a good horse.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善於健行徒步跋涉者，形同隨身擁有一匹良駒。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215</w:t>
            </w:r>
          </w:p>
        </w:tc>
        <w:tc>
          <w:tcPr>
            <w:tcW w:type="dxa" w:w="4320"/>
            <w:shd w:val="clear" w:color="auto" w:fill="FFFFFF"/>
            <w:tcMar>
              <w:top w:w="70" w:type="dxa"/>
              <w:bottom w:w="70" w:type="dxa"/>
              <w:left w:w="100" w:type="dxa"/>
              <w:right w:w="100" w:type="dxa"/>
            </w:tcMar>
          </w:tcPr>
          <w:p>
            <w:r>
              <w:rPr>
                <w:rFonts w:ascii="Calibri" w:hAnsi="Calibri"/>
                <w:color w:val="222222"/>
                <w:sz w:val="18"/>
              </w:rPr>
              <w:t>He that doth what he should not, shall feel what he would not.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行不當為之事者，終將品嚐不願承受的苦果。</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216</w:t>
            </w:r>
          </w:p>
        </w:tc>
        <w:tc>
          <w:tcPr>
            <w:tcW w:type="dxa" w:w="4320"/>
            <w:shd w:val="clear" w:color="auto" w:fill="F2F6FA"/>
            <w:tcMar>
              <w:top w:w="70" w:type="dxa"/>
              <w:bottom w:w="70" w:type="dxa"/>
              <w:left w:w="100" w:type="dxa"/>
              <w:right w:w="100" w:type="dxa"/>
            </w:tcMar>
          </w:tcPr>
          <w:p>
            <w:r>
              <w:rPr>
                <w:rFonts w:ascii="Calibri" w:hAnsi="Calibri"/>
                <w:color w:val="222222"/>
                <w:sz w:val="18"/>
              </w:rPr>
              <w:t>He that drinks fast, pays slow.</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痛飲猛喝急躁者，償付酒帳往往拖拉遲緩。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217</w:t>
            </w:r>
          </w:p>
        </w:tc>
        <w:tc>
          <w:tcPr>
            <w:tcW w:type="dxa" w:w="4320"/>
            <w:shd w:val="clear" w:color="auto" w:fill="FFFFFF"/>
            <w:tcMar>
              <w:top w:w="70" w:type="dxa"/>
              <w:bottom w:w="70" w:type="dxa"/>
              <w:left w:w="100" w:type="dxa"/>
              <w:right w:w="100" w:type="dxa"/>
            </w:tcMar>
          </w:tcPr>
          <w:p>
            <w:r>
              <w:rPr>
                <w:rFonts w:ascii="Calibri" w:hAnsi="Calibri"/>
                <w:color w:val="222222"/>
                <w:sz w:val="18"/>
              </w:rPr>
              <w:t>He that drinks his cyder alone, let him catch his horse alone.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自個兒獨飲蘋果酒的人，任憑他獨自一人去追捕逃跑的馬匹。</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228</w:t>
            </w:r>
          </w:p>
        </w:tc>
        <w:tc>
          <w:tcPr>
            <w:tcW w:type="dxa" w:w="4320"/>
            <w:shd w:val="clear" w:color="auto" w:fill="F2F6FA"/>
            <w:tcMar>
              <w:top w:w="70" w:type="dxa"/>
              <w:bottom w:w="70" w:type="dxa"/>
              <w:left w:w="100" w:type="dxa"/>
              <w:right w:w="100" w:type="dxa"/>
            </w:tcMar>
          </w:tcPr>
          <w:p>
            <w:r>
              <w:rPr>
                <w:rFonts w:ascii="Calibri" w:hAnsi="Calibri"/>
                <w:color w:val="222222"/>
                <w:sz w:val="18"/>
              </w:rPr>
              <w:t>He that pursues two hares at once, does not catch one and let t'other go.</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同時追捕兩隻野兔的人，絕不會只捉住一隻而放跑另一隻（而是兩手空空）。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229</w:t>
            </w:r>
          </w:p>
        </w:tc>
        <w:tc>
          <w:tcPr>
            <w:tcW w:type="dxa" w:w="4320"/>
            <w:shd w:val="clear" w:color="auto" w:fill="FFFFFF"/>
            <w:tcMar>
              <w:top w:w="70" w:type="dxa"/>
              <w:bottom w:w="70" w:type="dxa"/>
              <w:left w:w="100" w:type="dxa"/>
              <w:right w:w="100" w:type="dxa"/>
            </w:tcMar>
          </w:tcPr>
          <w:p>
            <w:r>
              <w:rPr>
                <w:rFonts w:ascii="Calibri" w:hAnsi="Calibri"/>
                <w:color w:val="222222"/>
                <w:sz w:val="18"/>
              </w:rPr>
              <w:t>He that resolves to mend hereafter, resolves not to mend now.</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決心日後才痛改前非者，其實就是下定決心現在絕不改正。</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230</w:t>
            </w:r>
          </w:p>
        </w:tc>
        <w:tc>
          <w:tcPr>
            <w:tcW w:type="dxa" w:w="4320"/>
            <w:shd w:val="clear" w:color="auto" w:fill="F2F6FA"/>
            <w:tcMar>
              <w:top w:w="70" w:type="dxa"/>
              <w:bottom w:w="70" w:type="dxa"/>
              <w:left w:w="100" w:type="dxa"/>
              <w:right w:w="100" w:type="dxa"/>
            </w:tcMar>
          </w:tcPr>
          <w:p>
            <w:r>
              <w:rPr>
                <w:rFonts w:ascii="Calibri" w:hAnsi="Calibri"/>
                <w:color w:val="222222"/>
                <w:sz w:val="18"/>
              </w:rPr>
              <w:t>He that riseth late, must trot all day, and shall scarce overtake his business by night.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晚起遲延之人整天必須快步奔波，且到夜幕低垂亦難以趕上當日進度。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231</w:t>
            </w:r>
          </w:p>
        </w:tc>
        <w:tc>
          <w:tcPr>
            <w:tcW w:type="dxa" w:w="4320"/>
            <w:shd w:val="clear" w:color="auto" w:fill="FFFFFF"/>
            <w:tcMar>
              <w:top w:w="70" w:type="dxa"/>
              <w:bottom w:w="70" w:type="dxa"/>
              <w:left w:w="100" w:type="dxa"/>
              <w:right w:w="100" w:type="dxa"/>
            </w:tcMar>
          </w:tcPr>
          <w:p>
            <w:r>
              <w:rPr>
                <w:rFonts w:ascii="Calibri" w:hAnsi="Calibri"/>
                <w:color w:val="222222"/>
                <w:sz w:val="18"/>
              </w:rPr>
              <w:t>He that scatters thorns, let him not go barefoot.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沿途播撒荊棘者，自己切莫赤腳行走。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232*</w:t>
            </w:r>
          </w:p>
        </w:tc>
        <w:tc>
          <w:tcPr>
            <w:tcW w:type="dxa" w:w="4320"/>
            <w:shd w:val="clear" w:color="auto" w:fill="F2F6FA"/>
            <w:tcMar>
              <w:top w:w="70" w:type="dxa"/>
              <w:bottom w:w="70" w:type="dxa"/>
              <w:left w:w="100" w:type="dxa"/>
              <w:right w:w="100" w:type="dxa"/>
            </w:tcMar>
          </w:tcPr>
          <w:p>
            <w:r>
              <w:rPr>
                <w:rFonts w:ascii="Calibri" w:hAnsi="Calibri"/>
                <w:color w:val="222222"/>
                <w:sz w:val="18"/>
              </w:rPr>
              <w:t>He that's content hath enough; he that complains has too much.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知足者分量已足，抱怨怨懟者手中所得反倒過甚。</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234</w:t>
            </w:r>
          </w:p>
        </w:tc>
        <w:tc>
          <w:tcPr>
            <w:tcW w:type="dxa" w:w="4320"/>
            <w:shd w:val="clear" w:color="auto" w:fill="FFFFFF"/>
            <w:tcMar>
              <w:top w:w="70" w:type="dxa"/>
              <w:bottom w:w="70" w:type="dxa"/>
              <w:left w:w="100" w:type="dxa"/>
              <w:right w:w="100" w:type="dxa"/>
            </w:tcMar>
          </w:tcPr>
          <w:p>
            <w:r>
              <w:rPr>
                <w:rFonts w:ascii="Calibri" w:hAnsi="Calibri"/>
                <w:color w:val="222222"/>
                <w:sz w:val="18"/>
              </w:rPr>
              <w:t>He that sows thorns, should never go barefoot.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播種蒺藜荊棘之人，絕不該赤足行路。</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239</w:t>
            </w:r>
          </w:p>
        </w:tc>
        <w:tc>
          <w:tcPr>
            <w:tcW w:type="dxa" w:w="4320"/>
            <w:shd w:val="clear" w:color="auto" w:fill="F2F6FA"/>
            <w:tcMar>
              <w:top w:w="70" w:type="dxa"/>
              <w:bottom w:w="70" w:type="dxa"/>
              <w:left w:w="100" w:type="dxa"/>
              <w:right w:w="100" w:type="dxa"/>
            </w:tcMar>
          </w:tcPr>
          <w:p>
            <w:r>
              <w:rPr>
                <w:rFonts w:ascii="Calibri" w:hAnsi="Calibri"/>
                <w:color w:val="222222"/>
                <w:sz w:val="18"/>
              </w:rPr>
              <w:t>He that waits upon fortune, is never sure of a dinner.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坐等命運好運降臨者，連今晚的晚餐都毫無著落。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241</w:t>
            </w:r>
          </w:p>
        </w:tc>
        <w:tc>
          <w:tcPr>
            <w:tcW w:type="dxa" w:w="4320"/>
            <w:shd w:val="clear" w:color="auto" w:fill="FFFFFF"/>
            <w:tcMar>
              <w:top w:w="70" w:type="dxa"/>
              <w:bottom w:w="70" w:type="dxa"/>
              <w:left w:w="100" w:type="dxa"/>
              <w:right w:w="100" w:type="dxa"/>
            </w:tcMar>
          </w:tcPr>
          <w:p>
            <w:r>
              <w:rPr>
                <w:rFonts w:ascii="Calibri" w:hAnsi="Calibri"/>
                <w:color w:val="222222"/>
                <w:sz w:val="18"/>
              </w:rPr>
              <w:t>He that would catch fish, must venture his bait.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若想捕獲肥魚，就必須捨得下魚餌去冒險。</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245</w:t>
            </w:r>
          </w:p>
        </w:tc>
        <w:tc>
          <w:tcPr>
            <w:tcW w:type="dxa" w:w="4320"/>
            <w:shd w:val="clear" w:color="auto" w:fill="F2F6FA"/>
            <w:tcMar>
              <w:top w:w="70" w:type="dxa"/>
              <w:bottom w:w="70" w:type="dxa"/>
              <w:left w:w="100" w:type="dxa"/>
              <w:right w:w="100" w:type="dxa"/>
            </w:tcMar>
          </w:tcPr>
          <w:p>
            <w:r>
              <w:rPr>
                <w:rFonts w:ascii="Calibri" w:hAnsi="Calibri"/>
                <w:color w:val="222222"/>
                <w:sz w:val="18"/>
              </w:rPr>
              <w:t>He that would travel much, should eat little.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凡欲長途行萬里路者，日常飲食當力求節約清淡。</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253</w:t>
            </w:r>
          </w:p>
        </w:tc>
        <w:tc>
          <w:tcPr>
            <w:tcW w:type="dxa" w:w="4320"/>
            <w:shd w:val="clear" w:color="auto" w:fill="FFFFFF"/>
            <w:tcMar>
              <w:top w:w="70" w:type="dxa"/>
              <w:bottom w:w="70" w:type="dxa"/>
              <w:left w:w="100" w:type="dxa"/>
              <w:right w:w="100" w:type="dxa"/>
            </w:tcMar>
          </w:tcPr>
          <w:p>
            <w:r>
              <w:rPr>
                <w:rFonts w:ascii="Calibri" w:hAnsi="Calibri"/>
                <w:color w:val="222222"/>
                <w:sz w:val="18"/>
              </w:rPr>
              <w:t>How few there are who have courage enough to own their faults.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世上能擁有足夠勇氣坦然承認自身過失之人，何其稀少。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260</w:t>
            </w:r>
          </w:p>
        </w:tc>
        <w:tc>
          <w:tcPr>
            <w:tcW w:type="dxa" w:w="4320"/>
            <w:shd w:val="clear" w:color="auto" w:fill="F2F6FA"/>
            <w:tcMar>
              <w:top w:w="70" w:type="dxa"/>
              <w:bottom w:w="70" w:type="dxa"/>
              <w:left w:w="100" w:type="dxa"/>
              <w:right w:w="100" w:type="dxa"/>
            </w:tcMar>
          </w:tcPr>
          <w:p>
            <w:r>
              <w:rPr>
                <w:rFonts w:ascii="Calibri" w:hAnsi="Calibri"/>
                <w:color w:val="222222"/>
                <w:sz w:val="18"/>
              </w:rPr>
              <w:t>If man could have half his wishes, he would double his troubles.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凡人若能實現自己一半的願望，所得的煩惱憂患亦將加倍。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268</w:t>
            </w:r>
          </w:p>
        </w:tc>
        <w:tc>
          <w:tcPr>
            <w:tcW w:type="dxa" w:w="4320"/>
            <w:shd w:val="clear" w:color="auto" w:fill="FFFFFF"/>
            <w:tcMar>
              <w:top w:w="70" w:type="dxa"/>
              <w:bottom w:w="70" w:type="dxa"/>
              <w:left w:w="100" w:type="dxa"/>
              <w:right w:w="100" w:type="dxa"/>
            </w:tcMar>
          </w:tcPr>
          <w:p>
            <w:r>
              <w:rPr>
                <w:rFonts w:ascii="Calibri" w:hAnsi="Calibri"/>
                <w:color w:val="222222"/>
                <w:sz w:val="18"/>
              </w:rPr>
              <w:t>If you'd be belov'd, make yourself amiable.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若想獲得眾人喜愛，先讓自己變得和藹可親。</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269</w:t>
            </w:r>
          </w:p>
        </w:tc>
        <w:tc>
          <w:tcPr>
            <w:tcW w:type="dxa" w:w="4320"/>
            <w:shd w:val="clear" w:color="auto" w:fill="F2F6FA"/>
            <w:tcMar>
              <w:top w:w="70" w:type="dxa"/>
              <w:bottom w:w="70" w:type="dxa"/>
              <w:left w:w="100" w:type="dxa"/>
              <w:right w:w="100" w:type="dxa"/>
            </w:tcMar>
          </w:tcPr>
          <w:p>
            <w:r>
              <w:rPr>
                <w:rFonts w:ascii="Calibri" w:hAnsi="Calibri"/>
                <w:color w:val="222222"/>
                <w:sz w:val="18"/>
              </w:rPr>
              <w:t>If you desire many things, many things seem but a few.</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你若貪得無厭渴求過多，眼前所擁有的諸般事物便會顯得微不足道。</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271*</w:t>
            </w:r>
          </w:p>
        </w:tc>
        <w:tc>
          <w:tcPr>
            <w:tcW w:type="dxa" w:w="4320"/>
            <w:shd w:val="clear" w:color="auto" w:fill="FFFFFF"/>
            <w:tcMar>
              <w:top w:w="70" w:type="dxa"/>
              <w:bottom w:w="70" w:type="dxa"/>
              <w:left w:w="100" w:type="dxa"/>
              <w:right w:w="100" w:type="dxa"/>
            </w:tcMar>
          </w:tcPr>
          <w:p>
            <w:r>
              <w:rPr>
                <w:rFonts w:ascii="Calibri" w:hAnsi="Calibri"/>
                <w:color w:val="222222"/>
                <w:sz w:val="18"/>
              </w:rPr>
              <w:t>If you'd have it done, go; if not, send.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若真想將事情辦妥，親自前往；若無關緊要，方才差遣他人。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274</w:t>
            </w:r>
          </w:p>
        </w:tc>
        <w:tc>
          <w:tcPr>
            <w:tcW w:type="dxa" w:w="4320"/>
            <w:shd w:val="clear" w:color="auto" w:fill="F2F6FA"/>
            <w:tcMar>
              <w:top w:w="70" w:type="dxa"/>
              <w:bottom w:w="70" w:type="dxa"/>
              <w:left w:w="100" w:type="dxa"/>
              <w:right w:w="100" w:type="dxa"/>
            </w:tcMar>
          </w:tcPr>
          <w:p>
            <w:r>
              <w:rPr>
                <w:rFonts w:ascii="Calibri" w:hAnsi="Calibri"/>
                <w:color w:val="222222"/>
                <w:sz w:val="18"/>
              </w:rPr>
              <w:t>If you do what you would not, you must hear what you would not.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若肆意妄為做出非分醜事，就休怪旁人說出令你難堪逆耳之言。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276</w:t>
            </w:r>
          </w:p>
        </w:tc>
        <w:tc>
          <w:tcPr>
            <w:tcW w:type="dxa" w:w="4320"/>
            <w:shd w:val="clear" w:color="auto" w:fill="FFFFFF"/>
            <w:tcMar>
              <w:top w:w="70" w:type="dxa"/>
              <w:bottom w:w="70" w:type="dxa"/>
              <w:left w:w="100" w:type="dxa"/>
              <w:right w:w="100" w:type="dxa"/>
            </w:tcMar>
          </w:tcPr>
          <w:p>
            <w:r>
              <w:rPr>
                <w:rFonts w:ascii="Calibri" w:hAnsi="Calibri"/>
                <w:color w:val="222222"/>
                <w:sz w:val="18"/>
              </w:rPr>
              <w:t>If you have time don't wait for time.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手頭既然尚有時間，切莫坐等明日時機。</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278</w:t>
            </w:r>
          </w:p>
        </w:tc>
        <w:tc>
          <w:tcPr>
            <w:tcW w:type="dxa" w:w="4320"/>
            <w:shd w:val="clear" w:color="auto" w:fill="F2F6FA"/>
            <w:tcMar>
              <w:top w:w="70" w:type="dxa"/>
              <w:bottom w:w="70" w:type="dxa"/>
              <w:left w:w="100" w:type="dxa"/>
              <w:right w:w="100" w:type="dxa"/>
            </w:tcMar>
          </w:tcPr>
          <w:p>
            <w:r>
              <w:rPr>
                <w:rFonts w:ascii="Calibri" w:hAnsi="Calibri"/>
                <w:color w:val="222222"/>
                <w:sz w:val="18"/>
              </w:rPr>
              <w:t>If your head is wax, don't walk in the sun.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腦袋若是由蜂蠟做成的，就別在炎炎烈日下行走（人當深知自身脆弱限度）。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279*</w:t>
            </w:r>
          </w:p>
        </w:tc>
        <w:tc>
          <w:tcPr>
            <w:tcW w:type="dxa" w:w="4320"/>
            <w:shd w:val="clear" w:color="auto" w:fill="FFFFFF"/>
            <w:tcMar>
              <w:top w:w="70" w:type="dxa"/>
              <w:bottom w:w="70" w:type="dxa"/>
              <w:left w:w="100" w:type="dxa"/>
              <w:right w:w="100" w:type="dxa"/>
            </w:tcMar>
          </w:tcPr>
          <w:p>
            <w:r>
              <w:rPr>
                <w:rFonts w:ascii="Calibri" w:hAnsi="Calibri"/>
                <w:color w:val="222222"/>
                <w:sz w:val="18"/>
              </w:rPr>
              <w:t>If you ride a horse, sit close and tight, if you ride a man, sit easy and light.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騎馬時坐鞍要穩實緊夾，差遣駕馭下屬部眾時當寬和寬鬆莫過度苛求。</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293</w:t>
            </w:r>
          </w:p>
        </w:tc>
        <w:tc>
          <w:tcPr>
            <w:tcW w:type="dxa" w:w="4320"/>
            <w:shd w:val="clear" w:color="auto" w:fill="F2F6FA"/>
            <w:tcMar>
              <w:top w:w="70" w:type="dxa"/>
              <w:bottom w:w="70" w:type="dxa"/>
              <w:left w:w="100" w:type="dxa"/>
              <w:right w:w="100" w:type="dxa"/>
            </w:tcMar>
          </w:tcPr>
          <w:p>
            <w:r>
              <w:rPr>
                <w:rFonts w:ascii="Calibri" w:hAnsi="Calibri"/>
                <w:color w:val="222222"/>
                <w:sz w:val="18"/>
              </w:rPr>
              <w:t>In success be moderate.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身處順境成功之際，舉止心性當力求節制謙和。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295</w:t>
            </w:r>
          </w:p>
        </w:tc>
        <w:tc>
          <w:tcPr>
            <w:tcW w:type="dxa" w:w="4320"/>
            <w:shd w:val="clear" w:color="auto" w:fill="FFFFFF"/>
            <w:tcMar>
              <w:top w:w="70" w:type="dxa"/>
              <w:bottom w:w="70" w:type="dxa"/>
              <w:left w:w="100" w:type="dxa"/>
              <w:right w:w="100" w:type="dxa"/>
            </w:tcMar>
          </w:tcPr>
          <w:p>
            <w:r>
              <w:rPr>
                <w:rFonts w:ascii="Calibri" w:hAnsi="Calibri"/>
                <w:color w:val="222222"/>
                <w:sz w:val="18"/>
              </w:rPr>
              <w:t>In the affairs of this world men are saved, not by faith, but by the want of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在塵世的人情世故中，人們之所以得救保全，往往不是靠輕信，而是靠不輕信的戒心。</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297</w:t>
            </w:r>
          </w:p>
        </w:tc>
        <w:tc>
          <w:tcPr>
            <w:tcW w:type="dxa" w:w="4320"/>
            <w:shd w:val="clear" w:color="auto" w:fill="F2F6FA"/>
            <w:tcMar>
              <w:top w:w="70" w:type="dxa"/>
              <w:bottom w:w="70" w:type="dxa"/>
              <w:left w:w="100" w:type="dxa"/>
              <w:right w:w="100" w:type="dxa"/>
            </w:tcMar>
          </w:tcPr>
          <w:p>
            <w:r>
              <w:rPr>
                <w:rFonts w:ascii="Calibri" w:hAnsi="Calibri"/>
                <w:color w:val="222222"/>
                <w:sz w:val="18"/>
              </w:rPr>
              <w:t>Is there anything men take more pains about than to render themselves unhappy?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世上難道還有什麼事情，比人們費盡心機自討苦吃令自己不幸更投入的嗎？</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298</w:t>
            </w:r>
          </w:p>
        </w:tc>
        <w:tc>
          <w:tcPr>
            <w:tcW w:type="dxa" w:w="4320"/>
            <w:shd w:val="clear" w:color="auto" w:fill="FFFFFF"/>
            <w:tcMar>
              <w:top w:w="70" w:type="dxa"/>
              <w:bottom w:w="70" w:type="dxa"/>
              <w:left w:w="100" w:type="dxa"/>
              <w:right w:w="100" w:type="dxa"/>
            </w:tcMar>
          </w:tcPr>
          <w:p>
            <w:r>
              <w:rPr>
                <w:rFonts w:ascii="Calibri" w:hAnsi="Calibri"/>
                <w:color w:val="222222"/>
                <w:sz w:val="18"/>
              </w:rPr>
              <w:t>It is better to take many injuries, than to give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寧可蒙受諸多傷害，亦切莫施加一次傷害於他人。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301</w:t>
            </w:r>
          </w:p>
        </w:tc>
        <w:tc>
          <w:tcPr>
            <w:tcW w:type="dxa" w:w="4320"/>
            <w:shd w:val="clear" w:color="auto" w:fill="F2F6FA"/>
            <w:tcMar>
              <w:top w:w="70" w:type="dxa"/>
              <w:bottom w:w="70" w:type="dxa"/>
              <w:left w:w="100" w:type="dxa"/>
              <w:right w:w="100" w:type="dxa"/>
            </w:tcMar>
          </w:tcPr>
          <w:p>
            <w:r>
              <w:rPr>
                <w:rFonts w:ascii="Calibri" w:hAnsi="Calibri"/>
                <w:color w:val="222222"/>
                <w:sz w:val="18"/>
              </w:rPr>
              <w:t>It is not leisure that is not used.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未被妥善利用的空閒，算不上真正的閒暇。</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304</w:t>
            </w:r>
          </w:p>
        </w:tc>
        <w:tc>
          <w:tcPr>
            <w:tcW w:type="dxa" w:w="4320"/>
            <w:shd w:val="clear" w:color="auto" w:fill="FFFFFF"/>
            <w:tcMar>
              <w:top w:w="70" w:type="dxa"/>
              <w:bottom w:w="70" w:type="dxa"/>
              <w:left w:w="100" w:type="dxa"/>
              <w:right w:w="100" w:type="dxa"/>
            </w:tcMar>
          </w:tcPr>
          <w:p>
            <w:r>
              <w:rPr>
                <w:rFonts w:ascii="Calibri" w:hAnsi="Calibri"/>
                <w:color w:val="222222"/>
                <w:sz w:val="18"/>
              </w:rPr>
              <w:t>It's the easiest thing in the world for a man to deceive himself.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世上最輕而易舉的事，莫過於自欺欺人。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305</w:t>
            </w:r>
          </w:p>
        </w:tc>
        <w:tc>
          <w:tcPr>
            <w:tcW w:type="dxa" w:w="4320"/>
            <w:shd w:val="clear" w:color="auto" w:fill="F2F6FA"/>
            <w:tcMar>
              <w:top w:w="70" w:type="dxa"/>
              <w:bottom w:w="70" w:type="dxa"/>
              <w:left w:w="100" w:type="dxa"/>
              <w:right w:w="100" w:type="dxa"/>
            </w:tcMar>
          </w:tcPr>
          <w:p>
            <w:r>
              <w:rPr>
                <w:rFonts w:ascii="Calibri" w:hAnsi="Calibri"/>
                <w:color w:val="222222"/>
                <w:sz w:val="18"/>
              </w:rPr>
              <w:t>Jack Little sow'd little, and little he'll reap.</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小傑克播種得少，收穫自然也少（付出微薄，收穫寥寥）。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306*</w:t>
            </w:r>
          </w:p>
        </w:tc>
        <w:tc>
          <w:tcPr>
            <w:tcW w:type="dxa" w:w="4320"/>
            <w:shd w:val="clear" w:color="auto" w:fill="FFFFFF"/>
            <w:tcMar>
              <w:top w:w="70" w:type="dxa"/>
              <w:bottom w:w="70" w:type="dxa"/>
              <w:left w:w="100" w:type="dxa"/>
              <w:right w:w="100" w:type="dxa"/>
            </w:tcMar>
          </w:tcPr>
          <w:p>
            <w:r>
              <w:rPr>
                <w:rFonts w:ascii="Calibri" w:hAnsi="Calibri"/>
                <w:color w:val="222222"/>
                <w:sz w:val="18"/>
              </w:rPr>
              <w:t>Keep flax from fire, youth from gaming.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使亞麻遠離火苗，使青年遠離賭博。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307*</w:t>
            </w:r>
          </w:p>
        </w:tc>
        <w:tc>
          <w:tcPr>
            <w:tcW w:type="dxa" w:w="4320"/>
            <w:shd w:val="clear" w:color="auto" w:fill="F2F6FA"/>
            <w:tcMar>
              <w:top w:w="70" w:type="dxa"/>
              <w:bottom w:w="70" w:type="dxa"/>
              <w:left w:w="100" w:type="dxa"/>
              <w:right w:w="100" w:type="dxa"/>
            </w:tcMar>
          </w:tcPr>
          <w:p>
            <w:r>
              <w:rPr>
                <w:rFonts w:ascii="Calibri" w:hAnsi="Calibri"/>
                <w:color w:val="222222"/>
                <w:sz w:val="18"/>
              </w:rPr>
              <w:t>Keep thou from the opportunity, and God will keep thee from the sin.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遠離受誘惑的機會，上主自會保守你免於罪愆。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319*</w:t>
            </w:r>
          </w:p>
        </w:tc>
        <w:tc>
          <w:tcPr>
            <w:tcW w:type="dxa" w:w="4320"/>
            <w:shd w:val="clear" w:color="auto" w:fill="FFFFFF"/>
            <w:tcMar>
              <w:top w:w="70" w:type="dxa"/>
              <w:bottom w:w="70" w:type="dxa"/>
              <w:left w:w="100" w:type="dxa"/>
              <w:right w:w="100" w:type="dxa"/>
            </w:tcMar>
          </w:tcPr>
          <w:p>
            <w:r>
              <w:rPr>
                <w:rFonts w:ascii="Calibri" w:hAnsi="Calibri"/>
                <w:color w:val="222222"/>
                <w:sz w:val="18"/>
              </w:rPr>
              <w:t>Let all men know thee, but no man know thee thoroughly; men freely ford that see the shallows.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讓世人認識你，但切莫讓任何人完全看透你；一眼望見淺灘之處，人人皆能肆意涉水而過。</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320</w:t>
            </w:r>
          </w:p>
        </w:tc>
        <w:tc>
          <w:tcPr>
            <w:tcW w:type="dxa" w:w="4320"/>
            <w:shd w:val="clear" w:color="auto" w:fill="F2F6FA"/>
            <w:tcMar>
              <w:top w:w="70" w:type="dxa"/>
              <w:bottom w:w="70" w:type="dxa"/>
              <w:left w:w="100" w:type="dxa"/>
              <w:right w:w="100" w:type="dxa"/>
            </w:tcMar>
          </w:tcPr>
          <w:p>
            <w:r>
              <w:rPr>
                <w:rFonts w:ascii="Calibri" w:hAnsi="Calibri"/>
                <w:color w:val="222222"/>
                <w:sz w:val="18"/>
              </w:rPr>
              <w:t>Let every new year find you a better 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願每一個新年來臨之際，你都成為一個更好的人。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324</w:t>
            </w:r>
          </w:p>
        </w:tc>
        <w:tc>
          <w:tcPr>
            <w:tcW w:type="dxa" w:w="4320"/>
            <w:shd w:val="clear" w:color="auto" w:fill="FFFFFF"/>
            <w:tcMar>
              <w:top w:w="70" w:type="dxa"/>
              <w:bottom w:w="70" w:type="dxa"/>
              <w:left w:w="100" w:type="dxa"/>
              <w:right w:w="100" w:type="dxa"/>
            </w:tcMar>
          </w:tcPr>
          <w:p>
            <w:r>
              <w:rPr>
                <w:rFonts w:ascii="Calibri" w:hAnsi="Calibri"/>
                <w:color w:val="222222"/>
                <w:sz w:val="18"/>
              </w:rPr>
              <w:t>Let thy vices die before thee.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在你壽終正寢之前，先讓身上的諸般惡習徹底死去。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329</w:t>
            </w:r>
          </w:p>
        </w:tc>
        <w:tc>
          <w:tcPr>
            <w:tcW w:type="dxa" w:w="4320"/>
            <w:shd w:val="clear" w:color="auto" w:fill="F2F6FA"/>
            <w:tcMar>
              <w:top w:w="70" w:type="dxa"/>
              <w:bottom w:w="70" w:type="dxa"/>
              <w:left w:w="100" w:type="dxa"/>
              <w:right w:w="100" w:type="dxa"/>
            </w:tcMar>
          </w:tcPr>
          <w:p>
            <w:r>
              <w:rPr>
                <w:rFonts w:ascii="Calibri" w:hAnsi="Calibri"/>
                <w:color w:val="222222"/>
                <w:sz w:val="18"/>
              </w:rPr>
              <w:t>Little rogues easily become great ones.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微不足道的小賊，極易演變為罪大惡極的巨寇。</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330</w:t>
            </w:r>
          </w:p>
        </w:tc>
        <w:tc>
          <w:tcPr>
            <w:tcW w:type="dxa" w:w="4320"/>
            <w:shd w:val="clear" w:color="auto" w:fill="FFFFFF"/>
            <w:tcMar>
              <w:top w:w="70" w:type="dxa"/>
              <w:bottom w:w="70" w:type="dxa"/>
              <w:left w:w="100" w:type="dxa"/>
              <w:right w:w="100" w:type="dxa"/>
            </w:tcMar>
          </w:tcPr>
          <w:p>
            <w:r>
              <w:rPr>
                <w:rFonts w:ascii="Calibri" w:hAnsi="Calibri"/>
                <w:color w:val="222222"/>
                <w:sz w:val="18"/>
              </w:rPr>
              <w:t>Little strokes fell great oaks.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斧鑿細微，終倒巨櫟（水滴石穿，繩鋸木斷）。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331</w:t>
            </w:r>
          </w:p>
        </w:tc>
        <w:tc>
          <w:tcPr>
            <w:tcW w:type="dxa" w:w="4320"/>
            <w:shd w:val="clear" w:color="auto" w:fill="F2F6FA"/>
            <w:tcMar>
              <w:top w:w="70" w:type="dxa"/>
              <w:bottom w:w="70" w:type="dxa"/>
              <w:left w:w="100" w:type="dxa"/>
              <w:right w:w="100" w:type="dxa"/>
            </w:tcMar>
          </w:tcPr>
          <w:p>
            <w:r>
              <w:rPr>
                <w:rFonts w:ascii="Calibri" w:hAnsi="Calibri"/>
                <w:color w:val="222222"/>
                <w:sz w:val="18"/>
              </w:rPr>
              <w:t>Look before, or you'll find yourself behind.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未雨綢繆向前看，否則轉眼便落於人後。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333</w:t>
            </w:r>
          </w:p>
        </w:tc>
        <w:tc>
          <w:tcPr>
            <w:tcW w:type="dxa" w:w="4320"/>
            <w:shd w:val="clear" w:color="auto" w:fill="FFFFFF"/>
            <w:tcMar>
              <w:top w:w="70" w:type="dxa"/>
              <w:bottom w:w="70" w:type="dxa"/>
              <w:left w:w="100" w:type="dxa"/>
              <w:right w:w="100" w:type="dxa"/>
            </w:tcMar>
          </w:tcPr>
          <w:p>
            <w:r>
              <w:rPr>
                <w:rFonts w:ascii="Calibri" w:hAnsi="Calibri"/>
                <w:color w:val="222222"/>
                <w:sz w:val="18"/>
              </w:rPr>
              <w:t>Love, and be loved.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去愛他人，並讓自己值得被愛。</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337</w:t>
            </w:r>
          </w:p>
        </w:tc>
        <w:tc>
          <w:tcPr>
            <w:tcW w:type="dxa" w:w="4320"/>
            <w:shd w:val="clear" w:color="auto" w:fill="F2F6FA"/>
            <w:tcMar>
              <w:top w:w="70" w:type="dxa"/>
              <w:bottom w:w="70" w:type="dxa"/>
              <w:left w:w="100" w:type="dxa"/>
              <w:right w:w="100" w:type="dxa"/>
            </w:tcMar>
          </w:tcPr>
          <w:p>
            <w:r>
              <w:rPr>
                <w:rFonts w:ascii="Calibri" w:hAnsi="Calibri"/>
                <w:color w:val="222222"/>
                <w:sz w:val="18"/>
              </w:rPr>
              <w:t>Love well, whip well.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愛之深，責之切（嚴加管教乃真愛）。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344</w:t>
            </w:r>
          </w:p>
        </w:tc>
        <w:tc>
          <w:tcPr>
            <w:tcW w:type="dxa" w:w="4320"/>
            <w:shd w:val="clear" w:color="auto" w:fill="FFFFFF"/>
            <w:tcMar>
              <w:top w:w="70" w:type="dxa"/>
              <w:bottom w:w="70" w:type="dxa"/>
              <w:left w:w="100" w:type="dxa"/>
              <w:right w:w="100" w:type="dxa"/>
            </w:tcMar>
          </w:tcPr>
          <w:p>
            <w:r>
              <w:rPr>
                <w:rFonts w:ascii="Calibri" w:hAnsi="Calibri"/>
                <w:color w:val="222222"/>
                <w:sz w:val="18"/>
              </w:rPr>
              <w:t>Many a meal is lost for want of meat.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許多正餐無疾而終，只因鍋中無米肉可下。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348</w:t>
            </w:r>
          </w:p>
        </w:tc>
        <w:tc>
          <w:tcPr>
            <w:tcW w:type="dxa" w:w="4320"/>
            <w:shd w:val="clear" w:color="auto" w:fill="F2F6FA"/>
            <w:tcMar>
              <w:top w:w="70" w:type="dxa"/>
              <w:bottom w:w="70" w:type="dxa"/>
              <w:left w:w="100" w:type="dxa"/>
              <w:right w:w="100" w:type="dxa"/>
            </w:tcMar>
          </w:tcPr>
          <w:p>
            <w:r>
              <w:rPr>
                <w:rFonts w:ascii="Calibri" w:hAnsi="Calibri"/>
                <w:color w:val="222222"/>
                <w:sz w:val="18"/>
              </w:rPr>
              <w:t>Many foxes grow grey, but few grow good.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許多狐狸毛髮漸白變老，卻鮮少有變得善良本分的。</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357*</w:t>
            </w:r>
          </w:p>
        </w:tc>
        <w:tc>
          <w:tcPr>
            <w:tcW w:type="dxa" w:w="4320"/>
            <w:shd w:val="clear" w:color="auto" w:fill="FFFFFF"/>
            <w:tcMar>
              <w:top w:w="70" w:type="dxa"/>
              <w:bottom w:w="70" w:type="dxa"/>
              <w:left w:w="100" w:type="dxa"/>
              <w:right w:w="100" w:type="dxa"/>
            </w:tcMar>
          </w:tcPr>
          <w:p>
            <w:r>
              <w:rPr>
                <w:rFonts w:ascii="Calibri" w:hAnsi="Calibri"/>
                <w:color w:val="222222"/>
                <w:sz w:val="18"/>
              </w:rPr>
              <w:t>Men and melons are hard to know.</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人心與甜瓜，皆難以從外表看透好壞。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358*</w:t>
            </w:r>
          </w:p>
        </w:tc>
        <w:tc>
          <w:tcPr>
            <w:tcW w:type="dxa" w:w="4320"/>
            <w:shd w:val="clear" w:color="auto" w:fill="F2F6FA"/>
            <w:tcMar>
              <w:top w:w="70" w:type="dxa"/>
              <w:bottom w:w="70" w:type="dxa"/>
              <w:left w:w="100" w:type="dxa"/>
              <w:right w:w="100" w:type="dxa"/>
            </w:tcMar>
          </w:tcPr>
          <w:p>
            <w:r>
              <w:rPr>
                <w:rFonts w:ascii="Calibri" w:hAnsi="Calibri"/>
                <w:color w:val="222222"/>
                <w:sz w:val="18"/>
              </w:rPr>
              <w:t>Men differ daily about things which are subject to sense, is it likely then they should agree about things invisible?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人們對眼前可感知的具體事物尚且每日爭辯不休，又豈能在不可見的玄妙之事上達成共識？</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359*</w:t>
            </w:r>
          </w:p>
        </w:tc>
        <w:tc>
          <w:tcPr>
            <w:tcW w:type="dxa" w:w="4320"/>
            <w:shd w:val="clear" w:color="auto" w:fill="FFFFFF"/>
            <w:tcMar>
              <w:top w:w="70" w:type="dxa"/>
              <w:bottom w:w="70" w:type="dxa"/>
              <w:left w:w="100" w:type="dxa"/>
              <w:right w:w="100" w:type="dxa"/>
            </w:tcMar>
          </w:tcPr>
          <w:p>
            <w:r>
              <w:rPr>
                <w:rFonts w:ascii="Calibri" w:hAnsi="Calibri"/>
                <w:color w:val="222222"/>
                <w:sz w:val="18"/>
              </w:rPr>
              <w:t>Men meet, mountains never.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人生何處不相逢，高山相隔永不移。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360</w:t>
            </w:r>
          </w:p>
        </w:tc>
        <w:tc>
          <w:tcPr>
            <w:tcW w:type="dxa" w:w="4320"/>
            <w:shd w:val="clear" w:color="auto" w:fill="F2F6FA"/>
            <w:tcMar>
              <w:top w:w="70" w:type="dxa"/>
              <w:bottom w:w="70" w:type="dxa"/>
              <w:left w:w="100" w:type="dxa"/>
              <w:right w:w="100" w:type="dxa"/>
            </w:tcMar>
          </w:tcPr>
          <w:p>
            <w:r>
              <w:rPr>
                <w:rFonts w:ascii="Calibri" w:hAnsi="Calibri"/>
                <w:color w:val="222222"/>
                <w:sz w:val="18"/>
              </w:rPr>
              <w:t>Men often mistake themselves, seldom forget themselves.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人們往往誤判自己，卻鮮少忘記替自己的私利打算。</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361</w:t>
            </w:r>
          </w:p>
        </w:tc>
        <w:tc>
          <w:tcPr>
            <w:tcW w:type="dxa" w:w="4320"/>
            <w:shd w:val="clear" w:color="auto" w:fill="FFFFFF"/>
            <w:tcMar>
              <w:top w:w="70" w:type="dxa"/>
              <w:bottom w:w="70" w:type="dxa"/>
              <w:left w:w="100" w:type="dxa"/>
              <w:right w:w="100" w:type="dxa"/>
            </w:tcMar>
          </w:tcPr>
          <w:p>
            <w:r>
              <w:rPr>
                <w:rFonts w:ascii="Calibri" w:hAnsi="Calibri"/>
                <w:color w:val="222222"/>
                <w:sz w:val="18"/>
              </w:rPr>
              <w:t>Men take more pains to mask than mend.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人們寧願費盡心機掩飾自身的過失，也不願痛下決心加以改正。</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372*</w:t>
            </w:r>
          </w:p>
        </w:tc>
        <w:tc>
          <w:tcPr>
            <w:tcW w:type="dxa" w:w="4320"/>
            <w:shd w:val="clear" w:color="auto" w:fill="F2F6FA"/>
            <w:tcMar>
              <w:top w:w="70" w:type="dxa"/>
              <w:bottom w:w="70" w:type="dxa"/>
              <w:left w:w="100" w:type="dxa"/>
              <w:right w:w="100" w:type="dxa"/>
            </w:tcMar>
          </w:tcPr>
          <w:p>
            <w:r>
              <w:rPr>
                <w:rFonts w:ascii="Calibri" w:hAnsi="Calibri"/>
                <w:color w:val="222222"/>
                <w:sz w:val="18"/>
              </w:rPr>
              <w:t>Neglect kills injuries, revenge increases them.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淡然蔑視能化解傷害，伺機報復只會加劇傷害。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373</w:t>
            </w:r>
          </w:p>
        </w:tc>
        <w:tc>
          <w:tcPr>
            <w:tcW w:type="dxa" w:w="4320"/>
            <w:shd w:val="clear" w:color="auto" w:fill="FFFFFF"/>
            <w:tcMar>
              <w:top w:w="70" w:type="dxa"/>
              <w:bottom w:w="70" w:type="dxa"/>
              <w:left w:w="100" w:type="dxa"/>
              <w:right w:w="100" w:type="dxa"/>
            </w:tcMar>
          </w:tcPr>
          <w:p>
            <w:r>
              <w:rPr>
                <w:rFonts w:ascii="Calibri" w:hAnsi="Calibri"/>
                <w:color w:val="222222"/>
                <w:sz w:val="18"/>
              </w:rPr>
              <w:t>Neglect mending a small fault, and 'twill soon be a great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輕忽微小的過失不予匡正，不久便將釀成不可收拾的大禍。</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374</w:t>
            </w:r>
          </w:p>
        </w:tc>
        <w:tc>
          <w:tcPr>
            <w:tcW w:type="dxa" w:w="4320"/>
            <w:shd w:val="clear" w:color="auto" w:fill="F2F6FA"/>
            <w:tcMar>
              <w:top w:w="70" w:type="dxa"/>
              <w:bottom w:w="70" w:type="dxa"/>
              <w:left w:w="100" w:type="dxa"/>
              <w:right w:w="100" w:type="dxa"/>
            </w:tcMar>
          </w:tcPr>
          <w:p>
            <w:r>
              <w:rPr>
                <w:rFonts w:ascii="Calibri" w:hAnsi="Calibri"/>
                <w:color w:val="222222"/>
                <w:sz w:val="18"/>
              </w:rPr>
              <w:t>Neither praise nor dispraise, till seven Christmasses be over.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在未共同度過七個聖誕節之前，切莫輕易對人妄加褒貶。</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376*</w:t>
            </w:r>
          </w:p>
        </w:tc>
        <w:tc>
          <w:tcPr>
            <w:tcW w:type="dxa" w:w="4320"/>
            <w:shd w:val="clear" w:color="auto" w:fill="FFFFFF"/>
            <w:tcMar>
              <w:top w:w="70" w:type="dxa"/>
              <w:bottom w:w="70" w:type="dxa"/>
              <w:left w:w="100" w:type="dxa"/>
              <w:right w:w="100" w:type="dxa"/>
            </w:tcMar>
          </w:tcPr>
          <w:p>
            <w:r>
              <w:rPr>
                <w:rFonts w:ascii="Calibri" w:hAnsi="Calibri"/>
                <w:color w:val="222222"/>
                <w:sz w:val="18"/>
              </w:rPr>
              <w:t>Never praise your cyder, horse, or bedfellow.</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切勿在人前誇耀你的蘋果酒、坐騎或是同床伴侶。</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383</w:t>
            </w:r>
          </w:p>
        </w:tc>
        <w:tc>
          <w:tcPr>
            <w:tcW w:type="dxa" w:w="4320"/>
            <w:shd w:val="clear" w:color="auto" w:fill="F2F6FA"/>
            <w:tcMar>
              <w:top w:w="70" w:type="dxa"/>
              <w:bottom w:w="70" w:type="dxa"/>
              <w:left w:w="100" w:type="dxa"/>
              <w:right w:w="100" w:type="dxa"/>
            </w:tcMar>
          </w:tcPr>
          <w:p>
            <w:r>
              <w:rPr>
                <w:rFonts w:ascii="Calibri" w:hAnsi="Calibri"/>
                <w:color w:val="222222"/>
                <w:sz w:val="18"/>
              </w:rPr>
              <w:t>None are deceived but they that confide.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唯有輕信託付之人，才會落入被欺瞞受騙的境地。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384*</w:t>
            </w:r>
          </w:p>
        </w:tc>
        <w:tc>
          <w:tcPr>
            <w:tcW w:type="dxa" w:w="4320"/>
            <w:shd w:val="clear" w:color="auto" w:fill="FFFFFF"/>
            <w:tcMar>
              <w:top w:w="70" w:type="dxa"/>
              <w:bottom w:w="70" w:type="dxa"/>
              <w:left w:w="100" w:type="dxa"/>
              <w:right w:w="100" w:type="dxa"/>
            </w:tcMar>
          </w:tcPr>
          <w:p>
            <w:r>
              <w:rPr>
                <w:rFonts w:ascii="Calibri" w:hAnsi="Calibri"/>
                <w:color w:val="222222"/>
                <w:sz w:val="18"/>
              </w:rPr>
              <w:t>None know the unfortunate, and the fortunate do not know themselves.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無人願意結識潦倒不幸之輩，而春風得意之徒往往連自己是誰都認不清。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385</w:t>
            </w:r>
          </w:p>
        </w:tc>
        <w:tc>
          <w:tcPr>
            <w:tcW w:type="dxa" w:w="4320"/>
            <w:shd w:val="clear" w:color="auto" w:fill="F2F6FA"/>
            <w:tcMar>
              <w:top w:w="70" w:type="dxa"/>
              <w:bottom w:w="70" w:type="dxa"/>
              <w:left w:w="100" w:type="dxa"/>
              <w:right w:w="100" w:type="dxa"/>
            </w:tcMar>
          </w:tcPr>
          <w:p>
            <w:r>
              <w:rPr>
                <w:rFonts w:ascii="Calibri" w:hAnsi="Calibri"/>
                <w:color w:val="222222"/>
                <w:sz w:val="18"/>
              </w:rPr>
              <w:t>None preaches better than the ant, and she says nothing.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沒有誰比微小的螞蟻更能做出精彩的講道，而它終日勤懇一言不發。</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386</w:t>
            </w:r>
          </w:p>
        </w:tc>
        <w:tc>
          <w:tcPr>
            <w:tcW w:type="dxa" w:w="4320"/>
            <w:shd w:val="clear" w:color="auto" w:fill="FFFFFF"/>
            <w:tcMar>
              <w:top w:w="70" w:type="dxa"/>
              <w:bottom w:w="70" w:type="dxa"/>
              <w:left w:w="100" w:type="dxa"/>
              <w:right w:w="100" w:type="dxa"/>
            </w:tcMar>
          </w:tcPr>
          <w:p>
            <w:r>
              <w:rPr>
                <w:rFonts w:ascii="Calibri" w:hAnsi="Calibri"/>
                <w:color w:val="222222"/>
                <w:sz w:val="18"/>
              </w:rPr>
              <w:t>No resolution repenting hereafter, can be sincere.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凡是將悔改痛改前非推託至未來的決心，絕非出自真心實意。</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389</w:t>
            </w:r>
          </w:p>
        </w:tc>
        <w:tc>
          <w:tcPr>
            <w:tcW w:type="dxa" w:w="4320"/>
            <w:shd w:val="clear" w:color="auto" w:fill="F2F6FA"/>
            <w:tcMar>
              <w:top w:w="70" w:type="dxa"/>
              <w:bottom w:w="70" w:type="dxa"/>
              <w:left w:w="100" w:type="dxa"/>
              <w:right w:w="100" w:type="dxa"/>
            </w:tcMar>
          </w:tcPr>
          <w:p>
            <w:r>
              <w:rPr>
                <w:rFonts w:ascii="Calibri" w:hAnsi="Calibri"/>
                <w:color w:val="222222"/>
                <w:sz w:val="18"/>
              </w:rPr>
              <w:t>Nothing drys sooner than a tear.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世上乾涸得最快的，莫過於傷痛的眼淚。</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390</w:t>
            </w:r>
          </w:p>
        </w:tc>
        <w:tc>
          <w:tcPr>
            <w:tcW w:type="dxa" w:w="4320"/>
            <w:shd w:val="clear" w:color="auto" w:fill="FFFFFF"/>
            <w:tcMar>
              <w:top w:w="70" w:type="dxa"/>
              <w:bottom w:w="70" w:type="dxa"/>
              <w:left w:w="100" w:type="dxa"/>
              <w:right w:w="100" w:type="dxa"/>
            </w:tcMar>
          </w:tcPr>
          <w:p>
            <w:r>
              <w:rPr>
                <w:rFonts w:ascii="Calibri" w:hAnsi="Calibri"/>
                <w:color w:val="222222"/>
                <w:sz w:val="18"/>
              </w:rPr>
              <w:t>Nothing humbler than ambition, when it is about to climb.</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野心在正欲向上攀爬之際，表現得比任何事物都更加謙卑順從。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392</w:t>
            </w:r>
          </w:p>
        </w:tc>
        <w:tc>
          <w:tcPr>
            <w:tcW w:type="dxa" w:w="4320"/>
            <w:shd w:val="clear" w:color="auto" w:fill="F2F6FA"/>
            <w:tcMar>
              <w:top w:w="70" w:type="dxa"/>
              <w:bottom w:w="70" w:type="dxa"/>
              <w:left w:w="100" w:type="dxa"/>
              <w:right w:w="100" w:type="dxa"/>
            </w:tcMar>
          </w:tcPr>
          <w:p>
            <w:r>
              <w:rPr>
                <w:rFonts w:ascii="Calibri" w:hAnsi="Calibri"/>
                <w:color w:val="222222"/>
                <w:sz w:val="18"/>
              </w:rPr>
              <w:t>Nothing so popular as goodness.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世上沒有任何事物，比真誠的善良更能深得人心。</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396</w:t>
            </w:r>
          </w:p>
        </w:tc>
        <w:tc>
          <w:tcPr>
            <w:tcW w:type="dxa" w:w="4320"/>
            <w:shd w:val="clear" w:color="auto" w:fill="FFFFFF"/>
            <w:tcMar>
              <w:top w:w="70" w:type="dxa"/>
              <w:bottom w:w="70" w:type="dxa"/>
              <w:left w:w="100" w:type="dxa"/>
              <w:right w:w="100" w:type="dxa"/>
            </w:tcMar>
          </w:tcPr>
          <w:p>
            <w:r>
              <w:rPr>
                <w:rFonts w:ascii="Calibri" w:hAnsi="Calibri"/>
                <w:color w:val="222222"/>
                <w:sz w:val="18"/>
              </w:rPr>
              <w:t>Observe all men; thyself most.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留心觀察所有人；而最需要嚴加省察的，乃是你自己。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399</w:t>
            </w:r>
          </w:p>
        </w:tc>
        <w:tc>
          <w:tcPr>
            <w:tcW w:type="dxa" w:w="4320"/>
            <w:shd w:val="clear" w:color="auto" w:fill="F2F6FA"/>
            <w:tcMar>
              <w:top w:w="70" w:type="dxa"/>
              <w:bottom w:w="70" w:type="dxa"/>
              <w:left w:w="100" w:type="dxa"/>
              <w:right w:w="100" w:type="dxa"/>
            </w:tcMar>
          </w:tcPr>
          <w:p>
            <w:r>
              <w:rPr>
                <w:rFonts w:ascii="Calibri" w:hAnsi="Calibri"/>
                <w:color w:val="222222"/>
                <w:sz w:val="18"/>
              </w:rPr>
              <w:t>O Lazy-bones ! Dost thou think God would have given thee arms and legs, if he had not design'd thou should'st use them.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哎呀，懶骨頭！上天若非本意要你活動勞作，又怎會賜給你這雙手雙腳呢？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401</w:t>
            </w:r>
          </w:p>
        </w:tc>
        <w:tc>
          <w:tcPr>
            <w:tcW w:type="dxa" w:w="4320"/>
            <w:shd w:val="clear" w:color="auto" w:fill="FFFFFF"/>
            <w:tcMar>
              <w:top w:w="70" w:type="dxa"/>
              <w:bottom w:w="70" w:type="dxa"/>
              <w:left w:w="100" w:type="dxa"/>
              <w:right w:w="100" w:type="dxa"/>
            </w:tcMar>
          </w:tcPr>
          <w:p>
            <w:r>
              <w:rPr>
                <w:rFonts w:ascii="Calibri" w:hAnsi="Calibri"/>
                <w:color w:val="222222"/>
                <w:sz w:val="18"/>
              </w:rPr>
              <w:t>Old young and old long.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年少時懂事沉穩，到老方能長壽康寧。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403</w:t>
            </w:r>
          </w:p>
        </w:tc>
        <w:tc>
          <w:tcPr>
            <w:tcW w:type="dxa" w:w="4320"/>
            <w:shd w:val="clear" w:color="auto" w:fill="F2F6FA"/>
            <w:tcMar>
              <w:top w:w="70" w:type="dxa"/>
              <w:bottom w:w="70" w:type="dxa"/>
              <w:left w:w="100" w:type="dxa"/>
              <w:right w:w="100" w:type="dxa"/>
            </w:tcMar>
          </w:tcPr>
          <w:p>
            <w:r>
              <w:rPr>
                <w:rFonts w:ascii="Calibri" w:hAnsi="Calibri"/>
                <w:color w:val="222222"/>
                <w:sz w:val="18"/>
              </w:rPr>
              <w:t>One may be more cunning than another, but not more cunning than everybody else.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一個人或許能比另一個人精明，但絕不可能比所有人都更精明。</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404*</w:t>
            </w:r>
          </w:p>
        </w:tc>
        <w:tc>
          <w:tcPr>
            <w:tcW w:type="dxa" w:w="4320"/>
            <w:shd w:val="clear" w:color="auto" w:fill="FFFFFF"/>
            <w:tcMar>
              <w:top w:w="70" w:type="dxa"/>
              <w:bottom w:w="70" w:type="dxa"/>
              <w:left w:w="100" w:type="dxa"/>
              <w:right w:w="100" w:type="dxa"/>
            </w:tcMar>
          </w:tcPr>
          <w:p>
            <w:r>
              <w:rPr>
                <w:rFonts w:ascii="Calibri" w:hAnsi="Calibri"/>
                <w:color w:val="222222"/>
                <w:sz w:val="18"/>
              </w:rPr>
              <w:t>One mend-fault is worth two find-faults, but one find-fault is better than two make-faults.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一個改過自新者抵得上兩個挑剔挑錯者，而一個挑錯者好過兩個製造過錯者。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405</w:t>
            </w:r>
          </w:p>
        </w:tc>
        <w:tc>
          <w:tcPr>
            <w:tcW w:type="dxa" w:w="4320"/>
            <w:shd w:val="clear" w:color="auto" w:fill="F2F6FA"/>
            <w:tcMar>
              <w:top w:w="70" w:type="dxa"/>
              <w:bottom w:w="70" w:type="dxa"/>
              <w:left w:w="100" w:type="dxa"/>
              <w:right w:w="100" w:type="dxa"/>
            </w:tcMar>
          </w:tcPr>
          <w:p>
            <w:r>
              <w:rPr>
                <w:rFonts w:ascii="Calibri" w:hAnsi="Calibri"/>
                <w:color w:val="222222"/>
                <w:sz w:val="18"/>
              </w:rPr>
              <w:t>One to-day is worth two to-morrows.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一個今天，抵得上兩個明天。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406*</w:t>
            </w:r>
          </w:p>
        </w:tc>
        <w:tc>
          <w:tcPr>
            <w:tcW w:type="dxa" w:w="4320"/>
            <w:shd w:val="clear" w:color="auto" w:fill="FFFFFF"/>
            <w:tcMar>
              <w:top w:w="70" w:type="dxa"/>
              <w:bottom w:w="70" w:type="dxa"/>
              <w:left w:w="100" w:type="dxa"/>
              <w:right w:w="100" w:type="dxa"/>
            </w:tcMar>
          </w:tcPr>
          <w:p>
            <w:r>
              <w:rPr>
                <w:rFonts w:ascii="Calibri" w:hAnsi="Calibri"/>
                <w:color w:val="222222"/>
                <w:sz w:val="18"/>
              </w:rPr>
              <w:t>Onions can make ev'n heirs and widows weep.</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洋蔥的辛辣，連得繼承遺產的繼承人與寡婦都能逼出眼淚。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408</w:t>
            </w:r>
          </w:p>
        </w:tc>
        <w:tc>
          <w:tcPr>
            <w:tcW w:type="dxa" w:w="4320"/>
            <w:shd w:val="clear" w:color="auto" w:fill="F2F6FA"/>
            <w:tcMar>
              <w:top w:w="70" w:type="dxa"/>
              <w:bottom w:w="70" w:type="dxa"/>
              <w:left w:w="100" w:type="dxa"/>
              <w:right w:w="100" w:type="dxa"/>
            </w:tcMar>
          </w:tcPr>
          <w:p>
            <w:r>
              <w:rPr>
                <w:rFonts w:ascii="Calibri" w:hAnsi="Calibri"/>
                <w:color w:val="222222"/>
                <w:sz w:val="18"/>
              </w:rPr>
              <w:t>Pardoning the bad, is injuring the good.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姑息寬恕惡徒，實為傷害欺凌良善。</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418</w:t>
            </w:r>
          </w:p>
        </w:tc>
        <w:tc>
          <w:tcPr>
            <w:tcW w:type="dxa" w:w="4320"/>
            <w:shd w:val="clear" w:color="auto" w:fill="FFFFFF"/>
            <w:tcMar>
              <w:top w:w="70" w:type="dxa"/>
              <w:bottom w:w="70" w:type="dxa"/>
              <w:left w:w="100" w:type="dxa"/>
              <w:right w:w="100" w:type="dxa"/>
            </w:tcMar>
          </w:tcPr>
          <w:p>
            <w:r>
              <w:rPr>
                <w:rFonts w:ascii="Calibri" w:hAnsi="Calibri"/>
                <w:color w:val="222222"/>
                <w:sz w:val="18"/>
              </w:rPr>
              <w:t>Praise to the undeserving is severe satire.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讚譽名不副實之人，乃是最嚴厲刻薄的譏諷。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419</w:t>
            </w:r>
          </w:p>
        </w:tc>
        <w:tc>
          <w:tcPr>
            <w:tcW w:type="dxa" w:w="4320"/>
            <w:shd w:val="clear" w:color="auto" w:fill="F2F6FA"/>
            <w:tcMar>
              <w:top w:w="70" w:type="dxa"/>
              <w:bottom w:w="70" w:type="dxa"/>
              <w:left w:w="100" w:type="dxa"/>
              <w:right w:w="100" w:type="dxa"/>
            </w:tcMar>
          </w:tcPr>
          <w:p>
            <w:r>
              <w:rPr>
                <w:rFonts w:ascii="Calibri" w:hAnsi="Calibri"/>
                <w:color w:val="222222"/>
                <w:sz w:val="18"/>
              </w:rPr>
              <w:t>Pray, don't burn my house to roast your eggs.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求求你，別為了烤熟你那幾顆雞蛋而燒毀我的整座宅院。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420</w:t>
            </w:r>
          </w:p>
        </w:tc>
        <w:tc>
          <w:tcPr>
            <w:tcW w:type="dxa" w:w="4320"/>
            <w:shd w:val="clear" w:color="auto" w:fill="FFFFFF"/>
            <w:tcMar>
              <w:top w:w="70" w:type="dxa"/>
              <w:bottom w:w="70" w:type="dxa"/>
              <w:left w:w="100" w:type="dxa"/>
              <w:right w:w="100" w:type="dxa"/>
            </w:tcMar>
          </w:tcPr>
          <w:p>
            <w:r>
              <w:rPr>
                <w:rFonts w:ascii="Calibri" w:hAnsi="Calibri"/>
                <w:color w:val="222222"/>
                <w:sz w:val="18"/>
              </w:rPr>
              <w:t>Prayers and provender hinder no journey.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虔誠祈禱與備足糧草，絕不會耽誤任何行程。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421</w:t>
            </w:r>
          </w:p>
        </w:tc>
        <w:tc>
          <w:tcPr>
            <w:tcW w:type="dxa" w:w="4320"/>
            <w:shd w:val="clear" w:color="auto" w:fill="F2F6FA"/>
            <w:tcMar>
              <w:top w:w="70" w:type="dxa"/>
              <w:bottom w:w="70" w:type="dxa"/>
              <w:left w:w="100" w:type="dxa"/>
              <w:right w:w="100" w:type="dxa"/>
            </w:tcMar>
          </w:tcPr>
          <w:p>
            <w:r>
              <w:rPr>
                <w:rFonts w:ascii="Calibri" w:hAnsi="Calibri"/>
                <w:color w:val="222222"/>
                <w:sz w:val="18"/>
              </w:rPr>
              <w:t>Presumption first blinds a man, then sets him a running.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狂妄自大先蒙蔽人的雙眼，隨後驅使他在盲目中狂奔墜崖。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425</w:t>
            </w:r>
          </w:p>
        </w:tc>
        <w:tc>
          <w:tcPr>
            <w:tcW w:type="dxa" w:w="4320"/>
            <w:shd w:val="clear" w:color="auto" w:fill="FFFFFF"/>
            <w:tcMar>
              <w:top w:w="70" w:type="dxa"/>
              <w:bottom w:w="70" w:type="dxa"/>
              <w:left w:w="100" w:type="dxa"/>
              <w:right w:w="100" w:type="dxa"/>
            </w:tcMar>
          </w:tcPr>
          <w:p>
            <w:r>
              <w:rPr>
                <w:rFonts w:ascii="Calibri" w:hAnsi="Calibri"/>
                <w:color w:val="222222"/>
                <w:sz w:val="18"/>
              </w:rPr>
              <w:t>Pride dines upon vanity, sups on contempt.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傲慢午間以虛榮為食，晚間則以蔑視輕侮果腹。</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427</w:t>
            </w:r>
          </w:p>
        </w:tc>
        <w:tc>
          <w:tcPr>
            <w:tcW w:type="dxa" w:w="4320"/>
            <w:shd w:val="clear" w:color="auto" w:fill="F2F6FA"/>
            <w:tcMar>
              <w:top w:w="70" w:type="dxa"/>
              <w:bottom w:w="70" w:type="dxa"/>
              <w:left w:w="100" w:type="dxa"/>
              <w:right w:w="100" w:type="dxa"/>
            </w:tcMar>
          </w:tcPr>
          <w:p>
            <w:r>
              <w:rPr>
                <w:rFonts w:ascii="Calibri" w:hAnsi="Calibri"/>
                <w:color w:val="222222"/>
                <w:sz w:val="18"/>
              </w:rPr>
              <w:t>Pride gets into the coach, and shame mounts behind.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傲慢昂首跨上四輪馬車，羞恥已悄悄尾隨登於其後。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428</w:t>
            </w:r>
          </w:p>
        </w:tc>
        <w:tc>
          <w:tcPr>
            <w:tcW w:type="dxa" w:w="4320"/>
            <w:shd w:val="clear" w:color="auto" w:fill="FFFFFF"/>
            <w:tcMar>
              <w:top w:w="70" w:type="dxa"/>
              <w:bottom w:w="70" w:type="dxa"/>
              <w:left w:w="100" w:type="dxa"/>
              <w:right w:w="100" w:type="dxa"/>
            </w:tcMar>
          </w:tcPr>
          <w:p>
            <w:r>
              <w:rPr>
                <w:rFonts w:ascii="Calibri" w:hAnsi="Calibri"/>
                <w:color w:val="222222"/>
                <w:sz w:val="18"/>
              </w:rPr>
              <w:t>Proclaim not all thou knowest, all thou owest, all thou hast, nor all thou canst.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切莫張揚你所深知的一切、所欠的一切、所擁有的一切，以及所能做到的一切。</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441*</w:t>
            </w:r>
          </w:p>
        </w:tc>
        <w:tc>
          <w:tcPr>
            <w:tcW w:type="dxa" w:w="4320"/>
            <w:shd w:val="clear" w:color="auto" w:fill="F2F6FA"/>
            <w:tcMar>
              <w:top w:w="70" w:type="dxa"/>
              <w:bottom w:w="70" w:type="dxa"/>
              <w:left w:w="100" w:type="dxa"/>
              <w:right w:w="100" w:type="dxa"/>
            </w:tcMar>
          </w:tcPr>
          <w:p>
            <w:r>
              <w:rPr>
                <w:rFonts w:ascii="Calibri" w:hAnsi="Calibri"/>
                <w:color w:val="222222"/>
                <w:sz w:val="18"/>
              </w:rPr>
              <w:t>Search others for their virtues, thyself for thy vices.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在他人身上探求美德，在自己身上省察惡習過失。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445</w:t>
            </w:r>
          </w:p>
        </w:tc>
        <w:tc>
          <w:tcPr>
            <w:tcW w:type="dxa" w:w="4320"/>
            <w:shd w:val="clear" w:color="auto" w:fill="FFFFFF"/>
            <w:tcMar>
              <w:top w:w="70" w:type="dxa"/>
              <w:bottom w:w="70" w:type="dxa"/>
              <w:left w:w="100" w:type="dxa"/>
              <w:right w:w="100" w:type="dxa"/>
            </w:tcMar>
          </w:tcPr>
          <w:p>
            <w:r>
              <w:rPr>
                <w:rFonts w:ascii="Calibri" w:hAnsi="Calibri"/>
                <w:color w:val="222222"/>
                <w:sz w:val="18"/>
              </w:rPr>
              <w:t>Since thou art not sure of a minute, throw not away an hour.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既然連一分一秒都難以預料掌握，就切莫虛擲浪費一個時辰。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454</w:t>
            </w:r>
          </w:p>
        </w:tc>
        <w:tc>
          <w:tcPr>
            <w:tcW w:type="dxa" w:w="4320"/>
            <w:shd w:val="clear" w:color="auto" w:fill="F2F6FA"/>
            <w:tcMar>
              <w:top w:w="70" w:type="dxa"/>
              <w:bottom w:w="70" w:type="dxa"/>
              <w:left w:w="100" w:type="dxa"/>
              <w:right w:w="100" w:type="dxa"/>
            </w:tcMar>
          </w:tcPr>
          <w:p>
            <w:r>
              <w:rPr>
                <w:rFonts w:ascii="Calibri" w:hAnsi="Calibri"/>
                <w:color w:val="222222"/>
                <w:sz w:val="18"/>
              </w:rPr>
              <w:t>Sorrow is good for nothing but sin.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憂傷除卻對自身罪愆深切悔悟之外，於事無補。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461*</w:t>
            </w:r>
          </w:p>
        </w:tc>
        <w:tc>
          <w:tcPr>
            <w:tcW w:type="dxa" w:w="4320"/>
            <w:shd w:val="clear" w:color="auto" w:fill="FFFFFF"/>
            <w:tcMar>
              <w:top w:w="70" w:type="dxa"/>
              <w:bottom w:w="70" w:type="dxa"/>
              <w:left w:w="100" w:type="dxa"/>
              <w:right w:w="100" w:type="dxa"/>
            </w:tcMar>
          </w:tcPr>
          <w:p>
            <w:r>
              <w:rPr>
                <w:rFonts w:ascii="Calibri" w:hAnsi="Calibri"/>
                <w:color w:val="222222"/>
                <w:sz w:val="18"/>
              </w:rPr>
              <w:t>Strive to be the greatest man in your country, and you may be disappointed; strive to be the best, and you may succeed; he may well win the race that runs himself.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爭當國中顯赫權勢第一人或將大失所望；立志做個品德最純善之人終能成功；超越自我者必贏得賽跑。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462</w:t>
            </w:r>
          </w:p>
        </w:tc>
        <w:tc>
          <w:tcPr>
            <w:tcW w:type="dxa" w:w="4320"/>
            <w:shd w:val="clear" w:color="auto" w:fill="F2F6FA"/>
            <w:tcMar>
              <w:top w:w="70" w:type="dxa"/>
              <w:bottom w:w="70" w:type="dxa"/>
              <w:left w:w="100" w:type="dxa"/>
              <w:right w:w="100" w:type="dxa"/>
            </w:tcMar>
          </w:tcPr>
          <w:p>
            <w:r>
              <w:rPr>
                <w:rFonts w:ascii="Calibri" w:hAnsi="Calibri"/>
                <w:color w:val="222222"/>
                <w:sz w:val="18"/>
              </w:rPr>
              <w:t>Success has ruin'd many a 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一時僥倖成功，往往毀了許多人的心性前程。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464</w:t>
            </w:r>
          </w:p>
        </w:tc>
        <w:tc>
          <w:tcPr>
            <w:tcW w:type="dxa" w:w="4320"/>
            <w:shd w:val="clear" w:color="auto" w:fill="FFFFFF"/>
            <w:tcMar>
              <w:top w:w="70" w:type="dxa"/>
              <w:bottom w:w="70" w:type="dxa"/>
              <w:left w:w="100" w:type="dxa"/>
              <w:right w:w="100" w:type="dxa"/>
            </w:tcMar>
          </w:tcPr>
          <w:p>
            <w:r>
              <w:rPr>
                <w:rFonts w:ascii="Calibri" w:hAnsi="Calibri"/>
                <w:color w:val="222222"/>
                <w:sz w:val="18"/>
              </w:rPr>
              <w:t>Suspicion may be no fault, but showing it may be a great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心存戒心猜疑或許無傷大雅，但公然顯露猜忌往往是莫大過失。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466</w:t>
            </w:r>
          </w:p>
        </w:tc>
        <w:tc>
          <w:tcPr>
            <w:tcW w:type="dxa" w:w="4320"/>
            <w:shd w:val="clear" w:color="auto" w:fill="F2F6FA"/>
            <w:tcMar>
              <w:top w:w="70" w:type="dxa"/>
              <w:bottom w:w="70" w:type="dxa"/>
              <w:left w:w="100" w:type="dxa"/>
              <w:right w:w="100" w:type="dxa"/>
            </w:tcMar>
          </w:tcPr>
          <w:p>
            <w:r>
              <w:rPr>
                <w:rFonts w:ascii="Calibri" w:hAnsi="Calibri"/>
                <w:color w:val="222222"/>
                <w:sz w:val="18"/>
              </w:rPr>
              <w:t>Take courage, mortal; death can't banish thee out of the universe.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凡人當振作勇氣；死亡亦無法將你驅逐於這浩瀚宇宙之外。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467</w:t>
            </w:r>
          </w:p>
        </w:tc>
        <w:tc>
          <w:tcPr>
            <w:tcW w:type="dxa" w:w="4320"/>
            <w:shd w:val="clear" w:color="auto" w:fill="FFFFFF"/>
            <w:tcMar>
              <w:top w:w="70" w:type="dxa"/>
              <w:bottom w:w="70" w:type="dxa"/>
              <w:left w:w="100" w:type="dxa"/>
              <w:right w:w="100" w:type="dxa"/>
            </w:tcMar>
          </w:tcPr>
          <w:p>
            <w:r>
              <w:rPr>
                <w:rFonts w:ascii="Calibri" w:hAnsi="Calibri"/>
                <w:color w:val="222222"/>
                <w:sz w:val="18"/>
              </w:rPr>
              <w:t>Take heed of the vinegar of sweet wine, and the anger of good-nature.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當心甘甜美酒變質成的酸醋，當心好脾氣老實人的雷霆之怒。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473</w:t>
            </w:r>
          </w:p>
        </w:tc>
        <w:tc>
          <w:tcPr>
            <w:tcW w:type="dxa" w:w="4320"/>
            <w:shd w:val="clear" w:color="auto" w:fill="F2F6FA"/>
            <w:tcMar>
              <w:top w:w="70" w:type="dxa"/>
              <w:bottom w:w="70" w:type="dxa"/>
              <w:left w:w="100" w:type="dxa"/>
              <w:right w:w="100" w:type="dxa"/>
            </w:tcMar>
          </w:tcPr>
          <w:p>
            <w:r>
              <w:rPr>
                <w:rFonts w:ascii="Calibri" w:hAnsi="Calibri"/>
                <w:color w:val="222222"/>
                <w:sz w:val="18"/>
              </w:rPr>
              <w:t>Tell me my faults, and mend your own.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且直言指出我的不足，同時切記匡正你自己的過失。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477</w:t>
            </w:r>
          </w:p>
        </w:tc>
        <w:tc>
          <w:tcPr>
            <w:tcW w:type="dxa" w:w="4320"/>
            <w:shd w:val="clear" w:color="auto" w:fill="FFFFFF"/>
            <w:tcMar>
              <w:top w:w="70" w:type="dxa"/>
              <w:bottom w:w="70" w:type="dxa"/>
              <w:left w:w="100" w:type="dxa"/>
              <w:right w:w="100" w:type="dxa"/>
            </w:tcMar>
          </w:tcPr>
          <w:p>
            <w:r>
              <w:rPr>
                <w:rFonts w:ascii="Calibri" w:hAnsi="Calibri"/>
                <w:color w:val="222222"/>
                <w:sz w:val="18"/>
              </w:rPr>
              <w:t>The bird that sits, is easily shot.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久棲不動的飛鳥，最易被獵人射中。</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480</w:t>
            </w:r>
          </w:p>
        </w:tc>
        <w:tc>
          <w:tcPr>
            <w:tcW w:type="dxa" w:w="4320"/>
            <w:shd w:val="clear" w:color="auto" w:fill="F2F6FA"/>
            <w:tcMar>
              <w:top w:w="70" w:type="dxa"/>
              <w:bottom w:w="70" w:type="dxa"/>
              <w:left w:w="100" w:type="dxa"/>
              <w:right w:w="100" w:type="dxa"/>
            </w:tcMar>
          </w:tcPr>
          <w:p>
            <w:r>
              <w:rPr>
                <w:rFonts w:ascii="Calibri" w:hAnsi="Calibri"/>
                <w:color w:val="222222"/>
                <w:sz w:val="18"/>
              </w:rPr>
              <w:t>The cat in gloves catches no mice.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戴手套的貓抓不到老鼠（拘泥虛矯難成大事）。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484</w:t>
            </w:r>
          </w:p>
        </w:tc>
        <w:tc>
          <w:tcPr>
            <w:tcW w:type="dxa" w:w="4320"/>
            <w:shd w:val="clear" w:color="auto" w:fill="FFFFFF"/>
            <w:tcMar>
              <w:top w:w="70" w:type="dxa"/>
              <w:bottom w:w="70" w:type="dxa"/>
              <w:left w:w="100" w:type="dxa"/>
              <w:right w:w="100" w:type="dxa"/>
            </w:tcMar>
          </w:tcPr>
          <w:p>
            <w:r>
              <w:rPr>
                <w:rFonts w:ascii="Calibri" w:hAnsi="Calibri"/>
                <w:color w:val="222222"/>
                <w:sz w:val="18"/>
              </w:rPr>
              <w:t>The discontented man finds no easy chair.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怨天尤人心緒不寧之人，天下無處可令他安坐舒泰。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486</w:t>
            </w:r>
          </w:p>
        </w:tc>
        <w:tc>
          <w:tcPr>
            <w:tcW w:type="dxa" w:w="4320"/>
            <w:shd w:val="clear" w:color="auto" w:fill="F2F6FA"/>
            <w:tcMar>
              <w:top w:w="70" w:type="dxa"/>
              <w:bottom w:w="70" w:type="dxa"/>
              <w:left w:w="100" w:type="dxa"/>
              <w:right w:w="100" w:type="dxa"/>
            </w:tcMar>
          </w:tcPr>
          <w:p>
            <w:r>
              <w:rPr>
                <w:rFonts w:ascii="Calibri" w:hAnsi="Calibri"/>
                <w:color w:val="222222"/>
                <w:sz w:val="18"/>
              </w:rPr>
              <w:t>The end of passion is the beginning of repentance.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狂熱激情的終點，往往正是痛苦懊悔的起點。</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487*</w:t>
            </w:r>
          </w:p>
        </w:tc>
        <w:tc>
          <w:tcPr>
            <w:tcW w:type="dxa" w:w="4320"/>
            <w:shd w:val="clear" w:color="auto" w:fill="FFFFFF"/>
            <w:tcMar>
              <w:top w:w="70" w:type="dxa"/>
              <w:bottom w:w="70" w:type="dxa"/>
              <w:left w:w="100" w:type="dxa"/>
              <w:right w:w="100" w:type="dxa"/>
            </w:tcMar>
          </w:tcPr>
          <w:p>
            <w:r>
              <w:rPr>
                <w:rFonts w:ascii="Calibri" w:hAnsi="Calibri"/>
                <w:color w:val="222222"/>
                <w:sz w:val="18"/>
              </w:rPr>
              <w:t>The excellency of hogs is fatness, of men virtue.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豬隻之卓越在於肥碩體魄，世人之卓越則在於崇高美德。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488</w:t>
            </w:r>
          </w:p>
        </w:tc>
        <w:tc>
          <w:tcPr>
            <w:tcW w:type="dxa" w:w="4320"/>
            <w:shd w:val="clear" w:color="auto" w:fill="F2F6FA"/>
            <w:tcMar>
              <w:top w:w="70" w:type="dxa"/>
              <w:bottom w:w="70" w:type="dxa"/>
              <w:left w:w="100" w:type="dxa"/>
              <w:right w:w="100" w:type="dxa"/>
            </w:tcMar>
          </w:tcPr>
          <w:p>
            <w:r>
              <w:rPr>
                <w:rFonts w:ascii="Calibri" w:hAnsi="Calibri"/>
                <w:color w:val="222222"/>
                <w:sz w:val="18"/>
              </w:rPr>
              <w:t>The eye of a master, will do more work than his hand.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主人的督導監督之眼，遠比自己的雙手能成就更多事務。</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490</w:t>
            </w:r>
          </w:p>
        </w:tc>
        <w:tc>
          <w:tcPr>
            <w:tcW w:type="dxa" w:w="4320"/>
            <w:shd w:val="clear" w:color="auto" w:fill="FFFFFF"/>
            <w:tcMar>
              <w:top w:w="70" w:type="dxa"/>
              <w:bottom w:w="70" w:type="dxa"/>
              <w:left w:w="100" w:type="dxa"/>
              <w:right w:w="100" w:type="dxa"/>
            </w:tcMar>
          </w:tcPr>
          <w:p>
            <w:r>
              <w:rPr>
                <w:rFonts w:ascii="Calibri" w:hAnsi="Calibri"/>
                <w:color w:val="222222"/>
                <w:sz w:val="18"/>
              </w:rPr>
              <w:t>The favor of the great is no inheritance.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權貴權臣的眷顧青睞，絕非可世代承襲的恆產。</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492</w:t>
            </w:r>
          </w:p>
        </w:tc>
        <w:tc>
          <w:tcPr>
            <w:tcW w:type="dxa" w:w="4320"/>
            <w:shd w:val="clear" w:color="auto" w:fill="F2F6FA"/>
            <w:tcMar>
              <w:top w:w="70" w:type="dxa"/>
              <w:bottom w:w="70" w:type="dxa"/>
              <w:left w:w="100" w:type="dxa"/>
              <w:right w:w="100" w:type="dxa"/>
            </w:tcMar>
          </w:tcPr>
          <w:p>
            <w:r>
              <w:rPr>
                <w:rFonts w:ascii="Calibri" w:hAnsi="Calibri"/>
                <w:color w:val="222222"/>
                <w:sz w:val="18"/>
              </w:rPr>
              <w:t>The golden age never was the present age.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世人理想中的黃金時代，從來不在當下這個時代。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497*</w:t>
            </w:r>
          </w:p>
        </w:tc>
        <w:tc>
          <w:tcPr>
            <w:tcW w:type="dxa" w:w="4320"/>
            <w:shd w:val="clear" w:color="auto" w:fill="FFFFFF"/>
            <w:tcMar>
              <w:top w:w="70" w:type="dxa"/>
              <w:bottom w:w="70" w:type="dxa"/>
              <w:left w:w="100" w:type="dxa"/>
              <w:right w:w="100" w:type="dxa"/>
            </w:tcMar>
          </w:tcPr>
          <w:p>
            <w:r>
              <w:rPr>
                <w:rFonts w:ascii="Calibri" w:hAnsi="Calibri"/>
                <w:color w:val="222222"/>
                <w:sz w:val="18"/>
              </w:rPr>
              <w:t>The honest man takes pains, and then enjoys pleasures; the knave takes pleasures, and then suffers pains.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正直之人先歷經艱辛而後得享安樂；奸邪之徒先肆意縱樂而後蒙受無盡痛苦。</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498*</w:t>
            </w:r>
          </w:p>
        </w:tc>
        <w:tc>
          <w:tcPr>
            <w:tcW w:type="dxa" w:w="4320"/>
            <w:shd w:val="clear" w:color="auto" w:fill="F2F6FA"/>
            <w:tcMar>
              <w:top w:w="70" w:type="dxa"/>
              <w:bottom w:w="70" w:type="dxa"/>
              <w:left w:w="100" w:type="dxa"/>
              <w:right w:w="100" w:type="dxa"/>
            </w:tcMar>
          </w:tcPr>
          <w:p>
            <w:r>
              <w:rPr>
                <w:rFonts w:ascii="Calibri" w:hAnsi="Calibri"/>
                <w:color w:val="222222"/>
                <w:sz w:val="18"/>
              </w:rPr>
              <w:t>The honey is sweet, but the bee has a sting.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甘蜜固然甜美，但蜜蜂亦有利刺傷人。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499</w:t>
            </w:r>
          </w:p>
        </w:tc>
        <w:tc>
          <w:tcPr>
            <w:tcW w:type="dxa" w:w="4320"/>
            <w:shd w:val="clear" w:color="auto" w:fill="FFFFFF"/>
            <w:tcMar>
              <w:top w:w="70" w:type="dxa"/>
              <w:bottom w:w="70" w:type="dxa"/>
              <w:left w:w="100" w:type="dxa"/>
              <w:right w:w="100" w:type="dxa"/>
            </w:tcMar>
          </w:tcPr>
          <w:p>
            <w:r>
              <w:rPr>
                <w:rFonts w:ascii="Calibri" w:hAnsi="Calibri"/>
                <w:color w:val="222222"/>
                <w:sz w:val="18"/>
              </w:rPr>
              <w:t>The horse thinks one thing, and he that saddles him another.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牲口駿馬自有一番打算，為其配備馬鞍的主人則另有所謀。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504</w:t>
            </w:r>
          </w:p>
        </w:tc>
        <w:tc>
          <w:tcPr>
            <w:tcW w:type="dxa" w:w="4320"/>
            <w:shd w:val="clear" w:color="auto" w:fill="F2F6FA"/>
            <w:tcMar>
              <w:top w:w="70" w:type="dxa"/>
              <w:bottom w:w="70" w:type="dxa"/>
              <w:left w:w="100" w:type="dxa"/>
              <w:right w:w="100" w:type="dxa"/>
            </w:tcMar>
          </w:tcPr>
          <w:p>
            <w:r>
              <w:rPr>
                <w:rFonts w:ascii="Calibri" w:hAnsi="Calibri"/>
                <w:color w:val="222222"/>
                <w:sz w:val="18"/>
              </w:rPr>
              <w:t>The master's eye will do more work than both his hands.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主人的督導監督之眼，能比其雙手成就更多的事工。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509</w:t>
            </w:r>
          </w:p>
        </w:tc>
        <w:tc>
          <w:tcPr>
            <w:tcW w:type="dxa" w:w="4320"/>
            <w:shd w:val="clear" w:color="auto" w:fill="FFFFFF"/>
            <w:tcMar>
              <w:top w:w="70" w:type="dxa"/>
              <w:bottom w:w="70" w:type="dxa"/>
              <w:left w:w="100" w:type="dxa"/>
              <w:right w:w="100" w:type="dxa"/>
            </w:tcMar>
          </w:tcPr>
          <w:p>
            <w:r>
              <w:rPr>
                <w:rFonts w:ascii="Calibri" w:hAnsi="Calibri"/>
                <w:color w:val="222222"/>
                <w:sz w:val="18"/>
              </w:rPr>
              <w:t>The noblest question in the world is, what good may I do in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世間最崇高崇偉的發問莫過於：我在這世上究竟能行何等善事？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516</w:t>
            </w:r>
          </w:p>
        </w:tc>
        <w:tc>
          <w:tcPr>
            <w:tcW w:type="dxa" w:w="4320"/>
            <w:shd w:val="clear" w:color="auto" w:fill="F2F6FA"/>
            <w:tcMar>
              <w:top w:w="70" w:type="dxa"/>
              <w:bottom w:w="70" w:type="dxa"/>
              <w:left w:w="100" w:type="dxa"/>
              <w:right w:w="100" w:type="dxa"/>
            </w:tcMar>
          </w:tcPr>
          <w:p>
            <w:r>
              <w:rPr>
                <w:rFonts w:ascii="Calibri" w:hAnsi="Calibri"/>
                <w:color w:val="222222"/>
                <w:sz w:val="18"/>
              </w:rPr>
              <w:t>The proud hate pride in others.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心懷傲慢之人，最痛恨旁人身上的傲慢。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521*</w:t>
            </w:r>
          </w:p>
        </w:tc>
        <w:tc>
          <w:tcPr>
            <w:tcW w:type="dxa" w:w="4320"/>
            <w:shd w:val="clear" w:color="auto" w:fill="FFFFFF"/>
            <w:tcMar>
              <w:top w:w="70" w:type="dxa"/>
              <w:bottom w:w="70" w:type="dxa"/>
              <w:left w:w="100" w:type="dxa"/>
              <w:right w:w="100" w:type="dxa"/>
            </w:tcMar>
          </w:tcPr>
          <w:p>
            <w:r>
              <w:rPr>
                <w:rFonts w:ascii="Calibri" w:hAnsi="Calibri"/>
                <w:color w:val="222222"/>
                <w:sz w:val="18"/>
              </w:rPr>
              <w:t>There are three things extremely hard, steel, a diamond and to know one's 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世上有三件事物極度堅硬難解：精鋼、鑽石以及自知之明。</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525</w:t>
            </w:r>
          </w:p>
        </w:tc>
        <w:tc>
          <w:tcPr>
            <w:tcW w:type="dxa" w:w="4320"/>
            <w:shd w:val="clear" w:color="auto" w:fill="F2F6FA"/>
            <w:tcMar>
              <w:top w:w="70" w:type="dxa"/>
              <w:bottom w:w="70" w:type="dxa"/>
              <w:left w:w="100" w:type="dxa"/>
              <w:right w:w="100" w:type="dxa"/>
            </w:tcMar>
          </w:tcPr>
          <w:p>
            <w:r>
              <w:rPr>
                <w:rFonts w:ascii="Calibri" w:hAnsi="Calibri"/>
                <w:color w:val="222222"/>
                <w:sz w:val="18"/>
              </w:rPr>
              <w:t>There is much difference between imitating a good man, and counterfeiting him.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效法善人的德行，與假冒善人的偽善，兩者判若雲泥。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526</w:t>
            </w:r>
          </w:p>
        </w:tc>
        <w:tc>
          <w:tcPr>
            <w:tcW w:type="dxa" w:w="4320"/>
            <w:shd w:val="clear" w:color="auto" w:fill="FFFFFF"/>
            <w:tcMar>
              <w:top w:w="70" w:type="dxa"/>
              <w:bottom w:w="70" w:type="dxa"/>
              <w:left w:w="100" w:type="dxa"/>
              <w:right w:w="100" w:type="dxa"/>
            </w:tcMar>
          </w:tcPr>
          <w:p>
            <w:r>
              <w:rPr>
                <w:rFonts w:ascii="Calibri" w:hAnsi="Calibri"/>
                <w:color w:val="222222"/>
                <w:sz w:val="18"/>
              </w:rPr>
              <w:t>There's a time to wink as well as to see.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既有洞若觀火之時，亦當有閉目包容之刻。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529</w:t>
            </w:r>
          </w:p>
        </w:tc>
        <w:tc>
          <w:tcPr>
            <w:tcW w:type="dxa" w:w="4320"/>
            <w:shd w:val="clear" w:color="auto" w:fill="F2F6FA"/>
            <w:tcMar>
              <w:top w:w="70" w:type="dxa"/>
              <w:bottom w:w="70" w:type="dxa"/>
              <w:left w:w="100" w:type="dxa"/>
              <w:right w:w="100" w:type="dxa"/>
            </w:tcMar>
          </w:tcPr>
          <w:p>
            <w:r>
              <w:rPr>
                <w:rFonts w:ascii="Calibri" w:hAnsi="Calibri"/>
                <w:color w:val="222222"/>
                <w:sz w:val="18"/>
              </w:rPr>
              <w:t>There's none deceived but he that trusts.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若非輕信託付，無人會落入受騙陷阱。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530</w:t>
            </w:r>
          </w:p>
        </w:tc>
        <w:tc>
          <w:tcPr>
            <w:tcW w:type="dxa" w:w="4320"/>
            <w:shd w:val="clear" w:color="auto" w:fill="FFFFFF"/>
            <w:tcMar>
              <w:top w:w="70" w:type="dxa"/>
              <w:bottom w:w="70" w:type="dxa"/>
              <w:left w:w="100" w:type="dxa"/>
              <w:right w:w="100" w:type="dxa"/>
            </w:tcMar>
          </w:tcPr>
          <w:p>
            <w:r>
              <w:rPr>
                <w:rFonts w:ascii="Calibri" w:hAnsi="Calibri"/>
                <w:color w:val="222222"/>
                <w:sz w:val="18"/>
              </w:rPr>
              <w:t>There's small revenge in words, but words may be greatly revenged.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口舌口角之爭算不上復仇，但妄言卻極易招致沉重的報復。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531</w:t>
            </w:r>
          </w:p>
        </w:tc>
        <w:tc>
          <w:tcPr>
            <w:tcW w:type="dxa" w:w="4320"/>
            <w:shd w:val="clear" w:color="auto" w:fill="F2F6FA"/>
            <w:tcMar>
              <w:top w:w="70" w:type="dxa"/>
              <w:bottom w:w="70" w:type="dxa"/>
              <w:left w:w="100" w:type="dxa"/>
              <w:right w:w="100" w:type="dxa"/>
            </w:tcMar>
          </w:tcPr>
          <w:p>
            <w:r>
              <w:rPr>
                <w:rFonts w:ascii="Calibri" w:hAnsi="Calibri"/>
                <w:color w:val="222222"/>
                <w:sz w:val="18"/>
              </w:rPr>
              <w:t>There was never a good knife made of bad steel.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劣質粗鋼之中，從未造出過一柄鋒利好刀。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532</w:t>
            </w:r>
          </w:p>
        </w:tc>
        <w:tc>
          <w:tcPr>
            <w:tcW w:type="dxa" w:w="4320"/>
            <w:shd w:val="clear" w:color="auto" w:fill="FFFFFF"/>
            <w:tcMar>
              <w:top w:w="70" w:type="dxa"/>
              <w:bottom w:w="70" w:type="dxa"/>
              <w:left w:w="100" w:type="dxa"/>
              <w:right w:w="100" w:type="dxa"/>
            </w:tcMar>
          </w:tcPr>
          <w:p>
            <w:r>
              <w:rPr>
                <w:rFonts w:ascii="Calibri" w:hAnsi="Calibri"/>
                <w:color w:val="222222"/>
                <w:sz w:val="18"/>
              </w:rPr>
              <w:t>They who have nothing to trouble them, will be troubled at nothing.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心中本無憂患之事者，往往會為了芝麻蒜皮無端自尋煩惱。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537</w:t>
            </w:r>
          </w:p>
        </w:tc>
        <w:tc>
          <w:tcPr>
            <w:tcW w:type="dxa" w:w="4320"/>
            <w:shd w:val="clear" w:color="auto" w:fill="F2F6FA"/>
            <w:tcMar>
              <w:top w:w="70" w:type="dxa"/>
              <w:bottom w:w="70" w:type="dxa"/>
              <w:left w:w="100" w:type="dxa"/>
              <w:right w:w="100" w:type="dxa"/>
            </w:tcMar>
          </w:tcPr>
          <w:p>
            <w:r>
              <w:rPr>
                <w:rFonts w:ascii="Calibri" w:hAnsi="Calibri"/>
                <w:color w:val="222222"/>
                <w:sz w:val="18"/>
              </w:rPr>
              <w:t>The sleeping fox catches no poultry.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貪睡昏睡的狐狸，捉不到任何家禽獵物。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539</w:t>
            </w:r>
          </w:p>
        </w:tc>
        <w:tc>
          <w:tcPr>
            <w:tcW w:type="dxa" w:w="4320"/>
            <w:shd w:val="clear" w:color="auto" w:fill="FFFFFF"/>
            <w:tcMar>
              <w:top w:w="70" w:type="dxa"/>
              <w:bottom w:w="70" w:type="dxa"/>
              <w:left w:w="100" w:type="dxa"/>
              <w:right w:w="100" w:type="dxa"/>
            </w:tcMar>
          </w:tcPr>
          <w:p>
            <w:r>
              <w:rPr>
                <w:rFonts w:ascii="Calibri" w:hAnsi="Calibri"/>
                <w:color w:val="222222"/>
                <w:sz w:val="18"/>
              </w:rPr>
              <w:t>The sting of a reproach is the truth of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責備話語之所以令人刺痛難忍，正因其句句屬實。</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544</w:t>
            </w:r>
          </w:p>
        </w:tc>
        <w:tc>
          <w:tcPr>
            <w:tcW w:type="dxa" w:w="4320"/>
            <w:shd w:val="clear" w:color="auto" w:fill="F2F6FA"/>
            <w:tcMar>
              <w:top w:w="70" w:type="dxa"/>
              <w:bottom w:w="70" w:type="dxa"/>
              <w:left w:w="100" w:type="dxa"/>
              <w:right w:w="100" w:type="dxa"/>
            </w:tcMar>
          </w:tcPr>
          <w:p>
            <w:r>
              <w:rPr>
                <w:rFonts w:ascii="Calibri" w:hAnsi="Calibri"/>
                <w:color w:val="222222"/>
                <w:sz w:val="18"/>
              </w:rPr>
              <w:t>The too obliging temper is evermore disobliging itself.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過度迎合討好旁人的脾性，往往最是在委屈折磨自己。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548</w:t>
            </w:r>
          </w:p>
        </w:tc>
        <w:tc>
          <w:tcPr>
            <w:tcW w:type="dxa" w:w="4320"/>
            <w:shd w:val="clear" w:color="auto" w:fill="FFFFFF"/>
            <w:tcMar>
              <w:top w:w="70" w:type="dxa"/>
              <w:bottom w:w="70" w:type="dxa"/>
              <w:left w:w="100" w:type="dxa"/>
              <w:right w:w="100" w:type="dxa"/>
            </w:tcMar>
          </w:tcPr>
          <w:p>
            <w:r>
              <w:rPr>
                <w:rFonts w:ascii="Calibri" w:hAnsi="Calibri"/>
                <w:color w:val="222222"/>
                <w:sz w:val="18"/>
              </w:rPr>
              <w:t>The worst wheel of the cart makes the most noise.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馬車上最破損糟糕的車輪，往往發出最大的噪音喧響。</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549*</w:t>
            </w:r>
          </w:p>
        </w:tc>
        <w:tc>
          <w:tcPr>
            <w:tcW w:type="dxa" w:w="4320"/>
            <w:shd w:val="clear" w:color="auto" w:fill="F2F6FA"/>
            <w:tcMar>
              <w:top w:w="70" w:type="dxa"/>
              <w:bottom w:w="70" w:type="dxa"/>
              <w:left w:w="100" w:type="dxa"/>
              <w:right w:w="100" w:type="dxa"/>
            </w:tcMar>
          </w:tcPr>
          <w:p>
            <w:r>
              <w:rPr>
                <w:rFonts w:ascii="Calibri" w:hAnsi="Calibri"/>
                <w:color w:val="222222"/>
                <w:sz w:val="18"/>
              </w:rPr>
              <w:t>The wolf sheds his coat once a year, his disposition never.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野狼一年蛻換一次毛皮皮毛，但其嗜血殘暴的本性永世不改。</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550*</w:t>
            </w:r>
          </w:p>
        </w:tc>
        <w:tc>
          <w:tcPr>
            <w:tcW w:type="dxa" w:w="4320"/>
            <w:shd w:val="clear" w:color="auto" w:fill="FFFFFF"/>
            <w:tcMar>
              <w:top w:w="70" w:type="dxa"/>
              <w:bottom w:w="70" w:type="dxa"/>
              <w:left w:w="100" w:type="dxa"/>
              <w:right w:w="100" w:type="dxa"/>
            </w:tcMar>
          </w:tcPr>
          <w:p>
            <w:r>
              <w:rPr>
                <w:rFonts w:ascii="Calibri" w:hAnsi="Calibri"/>
                <w:color w:val="222222"/>
                <w:sz w:val="18"/>
              </w:rPr>
              <w:t>Think of three things, whence you came, where you are going, and to whom you must account.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深思三件事：你從何處而來、正往何方而去，以及最終必須向誰交賬負責。</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552*</w:t>
            </w:r>
          </w:p>
        </w:tc>
        <w:tc>
          <w:tcPr>
            <w:tcW w:type="dxa" w:w="4320"/>
            <w:shd w:val="clear" w:color="auto" w:fill="F2F6FA"/>
            <w:tcMar>
              <w:top w:w="70" w:type="dxa"/>
              <w:bottom w:w="70" w:type="dxa"/>
              <w:left w:w="100" w:type="dxa"/>
              <w:right w:w="100" w:type="dxa"/>
            </w:tcMar>
          </w:tcPr>
          <w:p>
            <w:r>
              <w:rPr>
                <w:rFonts w:ascii="Calibri" w:hAnsi="Calibri"/>
                <w:color w:val="222222"/>
                <w:sz w:val="18"/>
              </w:rPr>
              <w:t>Tho' modesty is a virtue, bashfulness is a vice.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謙遜固然是一種美德，過度靦腆怯弱卻是一種缺陷。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553</w:t>
            </w:r>
          </w:p>
        </w:tc>
        <w:tc>
          <w:tcPr>
            <w:tcW w:type="dxa" w:w="4320"/>
            <w:shd w:val="clear" w:color="auto" w:fill="FFFFFF"/>
            <w:tcMar>
              <w:top w:w="70" w:type="dxa"/>
              <w:bottom w:w="70" w:type="dxa"/>
              <w:left w:w="100" w:type="dxa"/>
              <w:right w:w="100" w:type="dxa"/>
            </w:tcMar>
          </w:tcPr>
          <w:p>
            <w:r>
              <w:rPr>
                <w:rFonts w:ascii="Calibri" w:hAnsi="Calibri"/>
                <w:color w:val="222222"/>
                <w:sz w:val="18"/>
              </w:rPr>
              <w:t>Those that have much business must have much pardon.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事務繁多日理萬機之人，理應得到眾人更多的包容體諒。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554</w:t>
            </w:r>
          </w:p>
        </w:tc>
        <w:tc>
          <w:tcPr>
            <w:tcW w:type="dxa" w:w="4320"/>
            <w:shd w:val="clear" w:color="auto" w:fill="F2F6FA"/>
            <w:tcMar>
              <w:top w:w="70" w:type="dxa"/>
              <w:bottom w:w="70" w:type="dxa"/>
              <w:left w:w="100" w:type="dxa"/>
              <w:right w:w="100" w:type="dxa"/>
            </w:tcMar>
          </w:tcPr>
          <w:p>
            <w:r>
              <w:rPr>
                <w:rFonts w:ascii="Calibri" w:hAnsi="Calibri"/>
                <w:color w:val="222222"/>
                <w:sz w:val="18"/>
              </w:rPr>
              <w:t>Those who are fear'd, are hated.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令人心生恐懼畏懼之人，必招致世人深切痛恨。</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556</w:t>
            </w:r>
          </w:p>
        </w:tc>
        <w:tc>
          <w:tcPr>
            <w:tcW w:type="dxa" w:w="4320"/>
            <w:shd w:val="clear" w:color="auto" w:fill="FFFFFF"/>
            <w:tcMar>
              <w:top w:w="70" w:type="dxa"/>
              <w:bottom w:w="70" w:type="dxa"/>
              <w:left w:w="100" w:type="dxa"/>
              <w:right w:w="100" w:type="dxa"/>
            </w:tcMar>
          </w:tcPr>
          <w:p>
            <w:r>
              <w:rPr>
                <w:rFonts w:ascii="Calibri" w:hAnsi="Calibri"/>
                <w:color w:val="222222"/>
                <w:sz w:val="18"/>
              </w:rPr>
              <w:t>Tho' the mastiff be gentle, yet bite him not by the lip.</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大獒犬縱使溫順馴服，亦切莫去咬扯它的嘴唇招惹其怒。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561*</w:t>
            </w:r>
          </w:p>
        </w:tc>
        <w:tc>
          <w:tcPr>
            <w:tcW w:type="dxa" w:w="4320"/>
            <w:shd w:val="clear" w:color="auto" w:fill="F2F6FA"/>
            <w:tcMar>
              <w:top w:w="70" w:type="dxa"/>
              <w:bottom w:w="70" w:type="dxa"/>
              <w:left w:w="100" w:type="dxa"/>
              <w:right w:w="100" w:type="dxa"/>
            </w:tcMar>
          </w:tcPr>
          <w:p>
            <w:r>
              <w:rPr>
                <w:rFonts w:ascii="Calibri" w:hAnsi="Calibri"/>
                <w:color w:val="222222"/>
                <w:sz w:val="18"/>
              </w:rPr>
              <w:t>Tim and his handsaw are good in their place, tho' not fit for preaching or shaving a face.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提姆與其手鋸在木工作坊各得其所，若用來登台講道或剃鬚理容則大謬不然。</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562</w:t>
            </w:r>
          </w:p>
        </w:tc>
        <w:tc>
          <w:tcPr>
            <w:tcW w:type="dxa" w:w="4320"/>
            <w:shd w:val="clear" w:color="auto" w:fill="FFFFFF"/>
            <w:tcMar>
              <w:top w:w="70" w:type="dxa"/>
              <w:bottom w:w="70" w:type="dxa"/>
              <w:left w:w="100" w:type="dxa"/>
              <w:right w:w="100" w:type="dxa"/>
            </w:tcMar>
          </w:tcPr>
          <w:p>
            <w:r>
              <w:rPr>
                <w:rFonts w:ascii="Calibri" w:hAnsi="Calibri"/>
                <w:color w:val="222222"/>
                <w:sz w:val="18"/>
              </w:rPr>
              <w:t>Time enough always proves little enough.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口口聲聲自以為時間充裕者，事到臨頭往往發覺時間捉襟見肘。</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567</w:t>
            </w:r>
          </w:p>
        </w:tc>
        <w:tc>
          <w:tcPr>
            <w:tcW w:type="dxa" w:w="4320"/>
            <w:shd w:val="clear" w:color="auto" w:fill="F2F6FA"/>
            <w:tcMar>
              <w:top w:w="70" w:type="dxa"/>
              <w:bottom w:w="70" w:type="dxa"/>
              <w:left w:w="100" w:type="dxa"/>
              <w:right w:w="100" w:type="dxa"/>
            </w:tcMar>
          </w:tcPr>
          <w:p>
            <w:r>
              <w:rPr>
                <w:rFonts w:ascii="Calibri" w:hAnsi="Calibri"/>
                <w:color w:val="222222"/>
                <w:sz w:val="18"/>
              </w:rPr>
              <w:t>'Tis a shame that your family is an honor to you ! You ought to be an honor to your family.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若僅靠門第家聲為你臉上貼金實為羞恥！你應當成為整個家族的榮耀。</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570</w:t>
            </w:r>
          </w:p>
        </w:tc>
        <w:tc>
          <w:tcPr>
            <w:tcW w:type="dxa" w:w="4320"/>
            <w:shd w:val="clear" w:color="auto" w:fill="FFFFFF"/>
            <w:tcMar>
              <w:top w:w="70" w:type="dxa"/>
              <w:bottom w:w="70" w:type="dxa"/>
              <w:left w:w="100" w:type="dxa"/>
              <w:right w:w="100" w:type="dxa"/>
            </w:tcMar>
          </w:tcPr>
          <w:p>
            <w:r>
              <w:rPr>
                <w:rFonts w:ascii="Calibri" w:hAnsi="Calibri"/>
                <w:color w:val="222222"/>
                <w:sz w:val="18"/>
              </w:rPr>
              <w:t>'Tis easier to build two chimneys, than maintain one in fuel.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砌築兩座壁爐煙囪容易，長年為一座壁爐備足柴火卻艱難得多。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571</w:t>
            </w:r>
          </w:p>
        </w:tc>
        <w:tc>
          <w:tcPr>
            <w:tcW w:type="dxa" w:w="4320"/>
            <w:shd w:val="clear" w:color="auto" w:fill="F2F6FA"/>
            <w:tcMar>
              <w:top w:w="70" w:type="dxa"/>
              <w:bottom w:w="70" w:type="dxa"/>
              <w:left w:w="100" w:type="dxa"/>
              <w:right w:w="100" w:type="dxa"/>
            </w:tcMar>
          </w:tcPr>
          <w:p>
            <w:r>
              <w:rPr>
                <w:rFonts w:ascii="Calibri" w:hAnsi="Calibri"/>
                <w:color w:val="222222"/>
                <w:sz w:val="18"/>
              </w:rPr>
              <w:t>'Tis easier to prevent bad habits than to break them.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防範惡習陋習滋生容易，破除戒絕陳年惡習卻極為艱難。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572</w:t>
            </w:r>
          </w:p>
        </w:tc>
        <w:tc>
          <w:tcPr>
            <w:tcW w:type="dxa" w:w="4320"/>
            <w:shd w:val="clear" w:color="auto" w:fill="FFFFFF"/>
            <w:tcMar>
              <w:top w:w="70" w:type="dxa"/>
              <w:bottom w:w="70" w:type="dxa"/>
              <w:left w:w="100" w:type="dxa"/>
              <w:right w:w="100" w:type="dxa"/>
            </w:tcMar>
          </w:tcPr>
          <w:p>
            <w:r>
              <w:rPr>
                <w:rFonts w:ascii="Calibri" w:hAnsi="Calibri"/>
                <w:color w:val="222222"/>
                <w:sz w:val="18"/>
              </w:rPr>
              <w:t>'Tis easy to see, hard to foresee.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目睹眼前既成事實容易，未雨綢繆洞見先機卻極為不易。</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573</w:t>
            </w:r>
          </w:p>
        </w:tc>
        <w:tc>
          <w:tcPr>
            <w:tcW w:type="dxa" w:w="4320"/>
            <w:shd w:val="clear" w:color="auto" w:fill="F2F6FA"/>
            <w:tcMar>
              <w:top w:w="70" w:type="dxa"/>
              <w:bottom w:w="70" w:type="dxa"/>
              <w:left w:w="100" w:type="dxa"/>
              <w:right w:w="100" w:type="dxa"/>
            </w:tcMar>
          </w:tcPr>
          <w:p>
            <w:r>
              <w:rPr>
                <w:rFonts w:ascii="Calibri" w:hAnsi="Calibri"/>
                <w:color w:val="222222"/>
                <w:sz w:val="18"/>
              </w:rPr>
              <w:t>'Tis easier to suppress the first desire, than to satisfy all that follow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壓制最初的一絲非分私慾容易，滿足其後隨之而來的無窮貪慾卻不可能。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576*</w:t>
            </w:r>
          </w:p>
        </w:tc>
        <w:tc>
          <w:tcPr>
            <w:tcW w:type="dxa" w:w="4320"/>
            <w:shd w:val="clear" w:color="auto" w:fill="FFFFFF"/>
            <w:tcMar>
              <w:top w:w="70" w:type="dxa"/>
              <w:bottom w:w="70" w:type="dxa"/>
              <w:left w:w="100" w:type="dxa"/>
              <w:right w:w="100" w:type="dxa"/>
            </w:tcMar>
          </w:tcPr>
          <w:p>
            <w:r>
              <w:rPr>
                <w:rFonts w:ascii="Calibri" w:hAnsi="Calibri"/>
                <w:color w:val="222222"/>
                <w:sz w:val="18"/>
              </w:rPr>
              <w:t>'Tis less discredit to abridge petty charges, than to stoop to petty gettings.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節省微薄瑣碎之開支損耗無傷大雅，為蠅頭小利卑躬屈膝逢迎才真正有失體統。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577</w:t>
            </w:r>
          </w:p>
        </w:tc>
        <w:tc>
          <w:tcPr>
            <w:tcW w:type="dxa" w:w="4320"/>
            <w:shd w:val="clear" w:color="auto" w:fill="F2F6FA"/>
            <w:tcMar>
              <w:top w:w="70" w:type="dxa"/>
              <w:bottom w:w="70" w:type="dxa"/>
              <w:left w:w="100" w:type="dxa"/>
              <w:right w:w="100" w:type="dxa"/>
            </w:tcMar>
          </w:tcPr>
          <w:p>
            <w:r>
              <w:rPr>
                <w:rFonts w:ascii="Calibri" w:hAnsi="Calibri"/>
                <w:color w:val="222222"/>
                <w:sz w:val="18"/>
              </w:rPr>
              <w:t>'Tis not a holiday that's not kept holy.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未能恪守虔敬聖潔之日，算不上真正的節期聖日。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579</w:t>
            </w:r>
          </w:p>
        </w:tc>
        <w:tc>
          <w:tcPr>
            <w:tcW w:type="dxa" w:w="4320"/>
            <w:shd w:val="clear" w:color="auto" w:fill="FFFFFF"/>
            <w:tcMar>
              <w:top w:w="70" w:type="dxa"/>
              <w:bottom w:w="70" w:type="dxa"/>
              <w:left w:w="100" w:type="dxa"/>
              <w:right w:w="100" w:type="dxa"/>
            </w:tcMar>
          </w:tcPr>
          <w:p>
            <w:r>
              <w:rPr>
                <w:rFonts w:ascii="Calibri" w:hAnsi="Calibri"/>
                <w:color w:val="222222"/>
                <w:sz w:val="18"/>
              </w:rPr>
              <w:t>To bear other people's afflictions, every one has courage enough, and to spare.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承受旁人的痛苦磨難與災厄，人人都有用不完的充沛勇氣（事不關己高高掛起）。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583*</w:t>
            </w:r>
          </w:p>
        </w:tc>
        <w:tc>
          <w:tcPr>
            <w:tcW w:type="dxa" w:w="4320"/>
            <w:shd w:val="clear" w:color="auto" w:fill="F2F6FA"/>
            <w:tcMar>
              <w:top w:w="70" w:type="dxa"/>
              <w:bottom w:w="70" w:type="dxa"/>
              <w:left w:w="100" w:type="dxa"/>
              <w:right w:w="100" w:type="dxa"/>
            </w:tcMar>
          </w:tcPr>
          <w:p>
            <w:r>
              <w:rPr>
                <w:rFonts w:ascii="Calibri" w:hAnsi="Calibri"/>
                <w:color w:val="222222"/>
                <w:sz w:val="18"/>
              </w:rPr>
              <w:t>To err is human, to repent divine, to persist devilish.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犯錯乃凡人之常情，悔改乃神聖天性，執迷不悟作惡到底則屬魔鬼心性。</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585</w:t>
            </w:r>
          </w:p>
        </w:tc>
        <w:tc>
          <w:tcPr>
            <w:tcW w:type="dxa" w:w="4320"/>
            <w:shd w:val="clear" w:color="auto" w:fill="FFFFFF"/>
            <w:tcMar>
              <w:top w:w="70" w:type="dxa"/>
              <w:bottom w:w="70" w:type="dxa"/>
              <w:left w:w="100" w:type="dxa"/>
              <w:right w:w="100" w:type="dxa"/>
            </w:tcMar>
          </w:tcPr>
          <w:p>
            <w:r>
              <w:rPr>
                <w:rFonts w:ascii="Calibri" w:hAnsi="Calibri"/>
                <w:color w:val="222222"/>
                <w:sz w:val="18"/>
              </w:rPr>
              <w:t>To-morrow every fault is to be amended; but that to-morrow never comes.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人人口稱明日定當改過自新；然而那個「明天」卻永不降臨。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588</w:t>
            </w:r>
          </w:p>
        </w:tc>
        <w:tc>
          <w:tcPr>
            <w:tcW w:type="dxa" w:w="4320"/>
            <w:shd w:val="clear" w:color="auto" w:fill="F2F6FA"/>
            <w:tcMar>
              <w:top w:w="70" w:type="dxa"/>
              <w:bottom w:w="70" w:type="dxa"/>
              <w:left w:w="100" w:type="dxa"/>
              <w:right w:w="100" w:type="dxa"/>
            </w:tcMar>
          </w:tcPr>
          <w:p>
            <w:r>
              <w:rPr>
                <w:rFonts w:ascii="Calibri" w:hAnsi="Calibri"/>
                <w:color w:val="222222"/>
                <w:sz w:val="18"/>
              </w:rPr>
              <w:t>Too much plenty makes mouth dainty.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過度優渥豐足驕縱，嘴巴自會變得挑肥揀瘦挑剔挑嘴。</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592</w:t>
            </w:r>
          </w:p>
        </w:tc>
        <w:tc>
          <w:tcPr>
            <w:tcW w:type="dxa" w:w="4320"/>
            <w:shd w:val="clear" w:color="auto" w:fill="FFFFFF"/>
            <w:tcMar>
              <w:top w:w="70" w:type="dxa"/>
              <w:bottom w:w="70" w:type="dxa"/>
              <w:left w:w="100" w:type="dxa"/>
              <w:right w:w="100" w:type="dxa"/>
            </w:tcMar>
          </w:tcPr>
          <w:p>
            <w:r>
              <w:rPr>
                <w:rFonts w:ascii="Calibri" w:hAnsi="Calibri"/>
                <w:color w:val="222222"/>
                <w:sz w:val="18"/>
              </w:rPr>
              <w:t>Trust thyself, and another shall not betray thee.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信任自己自立自持，旁人便無法欺瞞背叛於你。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594</w:t>
            </w:r>
          </w:p>
        </w:tc>
        <w:tc>
          <w:tcPr>
            <w:tcW w:type="dxa" w:w="4320"/>
            <w:shd w:val="clear" w:color="auto" w:fill="F2F6FA"/>
            <w:tcMar>
              <w:top w:w="70" w:type="dxa"/>
              <w:bottom w:w="70" w:type="dxa"/>
              <w:left w:w="100" w:type="dxa"/>
              <w:right w:w="100" w:type="dxa"/>
            </w:tcMar>
          </w:tcPr>
          <w:p>
            <w:r>
              <w:rPr>
                <w:rFonts w:ascii="Calibri" w:hAnsi="Calibri"/>
                <w:color w:val="222222"/>
                <w:sz w:val="18"/>
              </w:rPr>
              <w:t>Under-take not what thou canst not perform, but be careful to perform what thou hast undertaken.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力所不及之事切莫輕率承攬，一旦應允承諾之事則務必恪盡全力完成。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598</w:t>
            </w:r>
          </w:p>
        </w:tc>
        <w:tc>
          <w:tcPr>
            <w:tcW w:type="dxa" w:w="4320"/>
            <w:shd w:val="clear" w:color="auto" w:fill="FFFFFF"/>
            <w:tcMar>
              <w:top w:w="70" w:type="dxa"/>
              <w:bottom w:w="70" w:type="dxa"/>
              <w:left w:w="100" w:type="dxa"/>
              <w:right w:w="100" w:type="dxa"/>
            </w:tcMar>
          </w:tcPr>
          <w:p>
            <w:r>
              <w:rPr>
                <w:rFonts w:ascii="Calibri" w:hAnsi="Calibri"/>
                <w:color w:val="222222"/>
                <w:sz w:val="18"/>
              </w:rPr>
              <w:t>Use makes perfectness.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熟能生巧，實踐出真知。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599</w:t>
            </w:r>
          </w:p>
        </w:tc>
        <w:tc>
          <w:tcPr>
            <w:tcW w:type="dxa" w:w="4320"/>
            <w:shd w:val="clear" w:color="auto" w:fill="F2F6FA"/>
            <w:tcMar>
              <w:top w:w="70" w:type="dxa"/>
              <w:bottom w:w="70" w:type="dxa"/>
              <w:left w:w="100" w:type="dxa"/>
              <w:right w:w="100" w:type="dxa"/>
            </w:tcMar>
          </w:tcPr>
          <w:p>
            <w:r>
              <w:rPr>
                <w:rFonts w:ascii="Calibri" w:hAnsi="Calibri"/>
                <w:color w:val="222222"/>
                <w:sz w:val="18"/>
              </w:rPr>
              <w:t>Vain-glory flowereth, but beareth no fruit.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虛榮浮誇雖能繁花似錦，卻從不結出切實碩果。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600</w:t>
            </w:r>
          </w:p>
        </w:tc>
        <w:tc>
          <w:tcPr>
            <w:tcW w:type="dxa" w:w="4320"/>
            <w:shd w:val="clear" w:color="auto" w:fill="FFFFFF"/>
            <w:tcMar>
              <w:top w:w="70" w:type="dxa"/>
              <w:bottom w:w="70" w:type="dxa"/>
              <w:left w:w="100" w:type="dxa"/>
              <w:right w:w="100" w:type="dxa"/>
            </w:tcMar>
          </w:tcPr>
          <w:p>
            <w:r>
              <w:rPr>
                <w:rFonts w:ascii="Calibri" w:hAnsi="Calibri"/>
                <w:color w:val="222222"/>
                <w:sz w:val="18"/>
              </w:rPr>
              <w:t>Vice knows she's ugly, so puts on a mask.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邪惡心知自身醜陋不堪，因而總是戴著偽善面具示人。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603</w:t>
            </w:r>
          </w:p>
        </w:tc>
        <w:tc>
          <w:tcPr>
            <w:tcW w:type="dxa" w:w="4320"/>
            <w:shd w:val="clear" w:color="auto" w:fill="F2F6FA"/>
            <w:tcMar>
              <w:top w:w="70" w:type="dxa"/>
              <w:bottom w:w="70" w:type="dxa"/>
              <w:left w:w="100" w:type="dxa"/>
              <w:right w:w="100" w:type="dxa"/>
            </w:tcMar>
          </w:tcPr>
          <w:p>
            <w:r>
              <w:rPr>
                <w:rFonts w:ascii="Calibri" w:hAnsi="Calibri"/>
                <w:color w:val="222222"/>
                <w:sz w:val="18"/>
              </w:rPr>
              <w:t>Want of care does us more damage than want of knowledge.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粗心大意漫不經心給我們帶來的損害，遠多於知識匱乏本身。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604</w:t>
            </w:r>
          </w:p>
        </w:tc>
        <w:tc>
          <w:tcPr>
            <w:tcW w:type="dxa" w:w="4320"/>
            <w:shd w:val="clear" w:color="auto" w:fill="FFFFFF"/>
            <w:tcMar>
              <w:top w:w="70" w:type="dxa"/>
              <w:bottom w:w="70" w:type="dxa"/>
              <w:left w:w="100" w:type="dxa"/>
              <w:right w:w="100" w:type="dxa"/>
            </w:tcMar>
          </w:tcPr>
          <w:p>
            <w:r>
              <w:rPr>
                <w:rFonts w:ascii="Calibri" w:hAnsi="Calibri"/>
                <w:color w:val="222222"/>
                <w:sz w:val="18"/>
              </w:rPr>
              <w:t>Wars bring scars.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戰火兵燹，必留創傷疤痕。</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607</w:t>
            </w:r>
          </w:p>
        </w:tc>
        <w:tc>
          <w:tcPr>
            <w:tcW w:type="dxa" w:w="4320"/>
            <w:shd w:val="clear" w:color="auto" w:fill="F2F6FA"/>
            <w:tcMar>
              <w:top w:w="70" w:type="dxa"/>
              <w:bottom w:w="70" w:type="dxa"/>
              <w:left w:w="100" w:type="dxa"/>
              <w:right w:w="100" w:type="dxa"/>
            </w:tcMar>
          </w:tcPr>
          <w:p>
            <w:r>
              <w:rPr>
                <w:rFonts w:ascii="Calibri" w:hAnsi="Calibri"/>
                <w:color w:val="222222"/>
                <w:sz w:val="18"/>
              </w:rPr>
              <w:t>Weighty questions ask for deliberate answers.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茲事體大的重大議題，需要深思熟慮的審慎答覆。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608</w:t>
            </w:r>
          </w:p>
        </w:tc>
        <w:tc>
          <w:tcPr>
            <w:tcW w:type="dxa" w:w="4320"/>
            <w:shd w:val="clear" w:color="auto" w:fill="FFFFFF"/>
            <w:tcMar>
              <w:top w:w="70" w:type="dxa"/>
              <w:bottom w:w="70" w:type="dxa"/>
              <w:left w:w="100" w:type="dxa"/>
              <w:right w:w="100" w:type="dxa"/>
            </w:tcMar>
          </w:tcPr>
          <w:p>
            <w:r>
              <w:rPr>
                <w:rFonts w:ascii="Calibri" w:hAnsi="Calibri"/>
                <w:color w:val="222222"/>
                <w:sz w:val="18"/>
              </w:rPr>
              <w:t>Welcome, mischief, if thou comest alone.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若不幸厄運當真形單影隻獨自前來，倒還算不幸中的大幸。</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609</w:t>
            </w:r>
          </w:p>
        </w:tc>
        <w:tc>
          <w:tcPr>
            <w:tcW w:type="dxa" w:w="4320"/>
            <w:shd w:val="clear" w:color="auto" w:fill="F2F6FA"/>
            <w:tcMar>
              <w:top w:w="70" w:type="dxa"/>
              <w:bottom w:w="70" w:type="dxa"/>
              <w:left w:w="100" w:type="dxa"/>
              <w:right w:w="100" w:type="dxa"/>
            </w:tcMar>
          </w:tcPr>
          <w:p>
            <w:r>
              <w:rPr>
                <w:rFonts w:ascii="Calibri" w:hAnsi="Calibri"/>
                <w:color w:val="222222"/>
                <w:sz w:val="18"/>
              </w:rPr>
              <w:t>Well done is better than well said.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做得好，勝過說得動聽。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610</w:t>
            </w:r>
          </w:p>
        </w:tc>
        <w:tc>
          <w:tcPr>
            <w:tcW w:type="dxa" w:w="4320"/>
            <w:shd w:val="clear" w:color="auto" w:fill="FFFFFF"/>
            <w:tcMar>
              <w:top w:w="70" w:type="dxa"/>
              <w:bottom w:w="70" w:type="dxa"/>
              <w:left w:w="100" w:type="dxa"/>
              <w:right w:w="100" w:type="dxa"/>
            </w:tcMar>
          </w:tcPr>
          <w:p>
            <w:r>
              <w:rPr>
                <w:rFonts w:ascii="Calibri" w:hAnsi="Calibri"/>
                <w:color w:val="222222"/>
                <w:sz w:val="18"/>
              </w:rPr>
              <w:t>Well done, is twice done.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一次將事情徹底辦妥，勝過事後返工反覆折騰。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613*</w:t>
            </w:r>
          </w:p>
        </w:tc>
        <w:tc>
          <w:tcPr>
            <w:tcW w:type="dxa" w:w="4320"/>
            <w:shd w:val="clear" w:color="auto" w:fill="F2F6FA"/>
            <w:tcMar>
              <w:top w:w="70" w:type="dxa"/>
              <w:bottom w:w="70" w:type="dxa"/>
              <w:left w:w="100" w:type="dxa"/>
              <w:right w:w="100" w:type="dxa"/>
            </w:tcMar>
          </w:tcPr>
          <w:p>
            <w:r>
              <w:rPr>
                <w:rFonts w:ascii="Calibri" w:hAnsi="Calibri"/>
                <w:color w:val="222222"/>
                <w:sz w:val="18"/>
              </w:rPr>
              <w:t>What's given shines, what's receiv'd is rusty.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慨然施予餽贈之物光芒四射，伸手收受索討之物黯淡銹蝕。</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614</w:t>
            </w:r>
          </w:p>
        </w:tc>
        <w:tc>
          <w:tcPr>
            <w:tcW w:type="dxa" w:w="4320"/>
            <w:shd w:val="clear" w:color="auto" w:fill="FFFFFF"/>
            <w:tcMar>
              <w:top w:w="70" w:type="dxa"/>
              <w:bottom w:w="70" w:type="dxa"/>
              <w:left w:w="100" w:type="dxa"/>
              <w:right w:w="100" w:type="dxa"/>
            </w:tcMar>
          </w:tcPr>
          <w:p>
            <w:r>
              <w:rPr>
                <w:rFonts w:ascii="Calibri" w:hAnsi="Calibri"/>
                <w:color w:val="222222"/>
                <w:sz w:val="18"/>
              </w:rPr>
              <w:t>What signifies knowing the names, if you know not the nature of things.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若不知曉萬物事理的本質真相，空記一堆外在名稱又有何意義？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615</w:t>
            </w:r>
          </w:p>
        </w:tc>
        <w:tc>
          <w:tcPr>
            <w:tcW w:type="dxa" w:w="4320"/>
            <w:shd w:val="clear" w:color="auto" w:fill="F2F6FA"/>
            <w:tcMar>
              <w:top w:w="70" w:type="dxa"/>
              <w:bottom w:w="70" w:type="dxa"/>
              <w:left w:w="100" w:type="dxa"/>
              <w:right w:w="100" w:type="dxa"/>
            </w:tcMar>
          </w:tcPr>
          <w:p>
            <w:r>
              <w:rPr>
                <w:rFonts w:ascii="Calibri" w:hAnsi="Calibri"/>
                <w:color w:val="222222"/>
                <w:sz w:val="18"/>
              </w:rPr>
              <w:t>What signifies your patience, if you can't find it when you want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臨到需要隱忍之際若尋不著耐心蹤影，平時自命有耐心又有何益？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617</w:t>
            </w:r>
          </w:p>
        </w:tc>
        <w:tc>
          <w:tcPr>
            <w:tcW w:type="dxa" w:w="4320"/>
            <w:shd w:val="clear" w:color="auto" w:fill="FFFFFF"/>
            <w:tcMar>
              <w:top w:w="70" w:type="dxa"/>
              <w:bottom w:w="70" w:type="dxa"/>
              <w:left w:w="100" w:type="dxa"/>
              <w:right w:w="100" w:type="dxa"/>
            </w:tcMar>
          </w:tcPr>
          <w:p>
            <w:r>
              <w:rPr>
                <w:rFonts w:ascii="Calibri" w:hAnsi="Calibri"/>
                <w:color w:val="222222"/>
                <w:sz w:val="18"/>
              </w:rPr>
              <w:t>What you would seem to be, be really.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你渴望在世人眼中呈現何等模樣，便切實讓自己成為何等樣人。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620*</w:t>
            </w:r>
          </w:p>
        </w:tc>
        <w:tc>
          <w:tcPr>
            <w:tcW w:type="dxa" w:w="4320"/>
            <w:shd w:val="clear" w:color="auto" w:fill="F2F6FA"/>
            <w:tcMar>
              <w:top w:w="70" w:type="dxa"/>
              <w:bottom w:w="70" w:type="dxa"/>
              <w:left w:w="100" w:type="dxa"/>
              <w:right w:w="100" w:type="dxa"/>
            </w:tcMar>
          </w:tcPr>
          <w:p>
            <w:r>
              <w:rPr>
                <w:rFonts w:ascii="Calibri" w:hAnsi="Calibri"/>
                <w:color w:val="222222"/>
                <w:sz w:val="18"/>
              </w:rPr>
              <w:t>When death puts out your flame, the snuff will tell, if we were wax or tallow by the smell.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死神熄滅你生命燭火之際，殘燭熄滅之氣味自會揭示我們是尊貴白蠟抑或劣質牛脂。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621</w:t>
            </w:r>
          </w:p>
        </w:tc>
        <w:tc>
          <w:tcPr>
            <w:tcW w:type="dxa" w:w="4320"/>
            <w:shd w:val="clear" w:color="auto" w:fill="FFFFFF"/>
            <w:tcMar>
              <w:top w:w="70" w:type="dxa"/>
              <w:bottom w:w="70" w:type="dxa"/>
              <w:left w:w="100" w:type="dxa"/>
              <w:right w:w="100" w:type="dxa"/>
            </w:tcMar>
          </w:tcPr>
          <w:p>
            <w:r>
              <w:rPr>
                <w:rFonts w:ascii="Calibri" w:hAnsi="Calibri"/>
                <w:color w:val="222222"/>
                <w:sz w:val="18"/>
              </w:rPr>
              <w:t>When knaves betray each other, one can scarce be blamed or the other pitied.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當奸邪惡徒自相背叛殘害之時，前者談不上多加指責，後者亦無絲毫值得同情憐憫。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623</w:t>
            </w:r>
          </w:p>
        </w:tc>
        <w:tc>
          <w:tcPr>
            <w:tcW w:type="dxa" w:w="4320"/>
            <w:shd w:val="clear" w:color="auto" w:fill="F2F6FA"/>
            <w:tcMar>
              <w:top w:w="70" w:type="dxa"/>
              <w:bottom w:w="70" w:type="dxa"/>
              <w:left w:w="100" w:type="dxa"/>
              <w:right w:w="100" w:type="dxa"/>
            </w:tcMar>
          </w:tcPr>
          <w:p>
            <w:r>
              <w:rPr>
                <w:rFonts w:ascii="Calibri" w:hAnsi="Calibri"/>
                <w:color w:val="222222"/>
                <w:sz w:val="18"/>
              </w:rPr>
              <w:t>When out of favor, none know thee; when in, thou dost not know thyself.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失勢失寵潦倒之際，無人相識認得你；得勢受寵春風得意之時，你連自己是誰都認不清。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624</w:t>
            </w:r>
          </w:p>
        </w:tc>
        <w:tc>
          <w:tcPr>
            <w:tcW w:type="dxa" w:w="4320"/>
            <w:shd w:val="clear" w:color="auto" w:fill="FFFFFF"/>
            <w:tcMar>
              <w:top w:w="70" w:type="dxa"/>
              <w:bottom w:w="70" w:type="dxa"/>
              <w:left w:w="100" w:type="dxa"/>
              <w:right w:w="100" w:type="dxa"/>
            </w:tcMar>
          </w:tcPr>
          <w:p>
            <w:r>
              <w:rPr>
                <w:rFonts w:ascii="Calibri" w:hAnsi="Calibri"/>
                <w:color w:val="222222"/>
                <w:sz w:val="18"/>
              </w:rPr>
              <w:t>When prosperity was well mounted, she let go the bridle, and soon came tumbling out of the saddle.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順境榮華高居駿馬之際若鬆開韁繩得意忘形，轉瞬便會自馬鞍上狼狽翻落墜地。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626</w:t>
            </w:r>
          </w:p>
        </w:tc>
        <w:tc>
          <w:tcPr>
            <w:tcW w:type="dxa" w:w="4320"/>
            <w:shd w:val="clear" w:color="auto" w:fill="F2F6FA"/>
            <w:tcMar>
              <w:top w:w="70" w:type="dxa"/>
              <w:bottom w:w="70" w:type="dxa"/>
              <w:left w:w="100" w:type="dxa"/>
              <w:right w:w="100" w:type="dxa"/>
            </w:tcMar>
          </w:tcPr>
          <w:p>
            <w:r>
              <w:rPr>
                <w:rFonts w:ascii="Calibri" w:hAnsi="Calibri"/>
                <w:color w:val="222222"/>
                <w:sz w:val="18"/>
              </w:rPr>
              <w:t>When there's more malice shown than matter, on the writer falls the satire.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文章若通篇惡意詆毀而缺乏實質事理，辛辣的譏諷終將反噬在作者自己頭上。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627</w:t>
            </w:r>
          </w:p>
        </w:tc>
        <w:tc>
          <w:tcPr>
            <w:tcW w:type="dxa" w:w="4320"/>
            <w:shd w:val="clear" w:color="auto" w:fill="FFFFFF"/>
            <w:tcMar>
              <w:top w:w="70" w:type="dxa"/>
              <w:bottom w:w="70" w:type="dxa"/>
              <w:left w:w="100" w:type="dxa"/>
              <w:right w:w="100" w:type="dxa"/>
            </w:tcMar>
          </w:tcPr>
          <w:p>
            <w:r>
              <w:rPr>
                <w:rFonts w:ascii="Calibri" w:hAnsi="Calibri"/>
                <w:color w:val="222222"/>
                <w:sz w:val="18"/>
              </w:rPr>
              <w:t>When the well's dry, we know the worth of water.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唯有水井枯竭乾涸之際，我們方知清泉之珍貴價值。</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630</w:t>
            </w:r>
          </w:p>
        </w:tc>
        <w:tc>
          <w:tcPr>
            <w:tcW w:type="dxa" w:w="4320"/>
            <w:shd w:val="clear" w:color="auto" w:fill="F2F6FA"/>
            <w:tcMar>
              <w:top w:w="70" w:type="dxa"/>
              <w:bottom w:w="70" w:type="dxa"/>
              <w:left w:w="100" w:type="dxa"/>
              <w:right w:w="100" w:type="dxa"/>
            </w:tcMar>
          </w:tcPr>
          <w:p>
            <w:r>
              <w:rPr>
                <w:rFonts w:ascii="Calibri" w:hAnsi="Calibri"/>
                <w:color w:val="222222"/>
                <w:sz w:val="18"/>
              </w:rPr>
              <w:t>When you're good to others, you are best to yourself.</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善待包容他人之際，實乃對自己最大的善待與恩惠。</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632</w:t>
            </w:r>
          </w:p>
        </w:tc>
        <w:tc>
          <w:tcPr>
            <w:tcW w:type="dxa" w:w="4320"/>
            <w:shd w:val="clear" w:color="auto" w:fill="FFFFFF"/>
            <w:tcMar>
              <w:top w:w="70" w:type="dxa"/>
              <w:bottom w:w="70" w:type="dxa"/>
              <w:left w:w="100" w:type="dxa"/>
              <w:right w:w="100" w:type="dxa"/>
            </w:tcMar>
          </w:tcPr>
          <w:p>
            <w:r>
              <w:rPr>
                <w:rFonts w:ascii="Calibri" w:hAnsi="Calibri"/>
                <w:color w:val="222222"/>
                <w:sz w:val="18"/>
              </w:rPr>
              <w:t>When you taste honey, remember gall.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品嚐甘露甘蜜之際，當常存戒心憶起苦膽之辛澀。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640*</w:t>
            </w:r>
          </w:p>
        </w:tc>
        <w:tc>
          <w:tcPr>
            <w:tcW w:type="dxa" w:w="4320"/>
            <w:shd w:val="clear" w:color="auto" w:fill="F2F6FA"/>
            <w:tcMar>
              <w:top w:w="70" w:type="dxa"/>
              <w:bottom w:w="70" w:type="dxa"/>
              <w:left w:w="100" w:type="dxa"/>
              <w:right w:w="100" w:type="dxa"/>
            </w:tcMar>
          </w:tcPr>
          <w:p>
            <w:r>
              <w:rPr>
                <w:rFonts w:ascii="Calibri" w:hAnsi="Calibri"/>
                <w:color w:val="222222"/>
                <w:sz w:val="18"/>
              </w:rPr>
              <w:t>Wide will wear, but narrow will tear.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寬厚耐磨長久實用，狹隘緊繃必致破裂碎裂。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641*</w:t>
            </w:r>
          </w:p>
        </w:tc>
        <w:tc>
          <w:tcPr>
            <w:tcW w:type="dxa" w:w="4320"/>
            <w:shd w:val="clear" w:color="auto" w:fill="FFFFFF"/>
            <w:tcMar>
              <w:top w:w="70" w:type="dxa"/>
              <w:bottom w:w="70" w:type="dxa"/>
              <w:left w:w="100" w:type="dxa"/>
              <w:right w:w="100" w:type="dxa"/>
            </w:tcMar>
          </w:tcPr>
          <w:p>
            <w:r>
              <w:rPr>
                <w:rFonts w:ascii="Calibri" w:hAnsi="Calibri"/>
                <w:color w:val="222222"/>
                <w:sz w:val="18"/>
              </w:rPr>
              <w:t>Wink at small faults; remember thou hast great ones.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對旁人微不足道的過失不妨眨眼包容；切記你自己身上尚有莫大罪愆缺陷。</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642</w:t>
            </w:r>
          </w:p>
        </w:tc>
        <w:tc>
          <w:tcPr>
            <w:tcW w:type="dxa" w:w="4320"/>
            <w:shd w:val="clear" w:color="auto" w:fill="F2F6FA"/>
            <w:tcMar>
              <w:top w:w="70" w:type="dxa"/>
              <w:bottom w:w="70" w:type="dxa"/>
              <w:left w:w="100" w:type="dxa"/>
              <w:right w:w="100" w:type="dxa"/>
            </w:tcMar>
          </w:tcPr>
          <w:p>
            <w:r>
              <w:rPr>
                <w:rFonts w:ascii="Calibri" w:hAnsi="Calibri"/>
                <w:color w:val="222222"/>
                <w:sz w:val="18"/>
              </w:rPr>
              <w:t>Wish not so much to live long as to live well.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與其一味祈求長命百歲，不如祈求活得充實正直善良。</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646</w:t>
            </w:r>
          </w:p>
        </w:tc>
        <w:tc>
          <w:tcPr>
            <w:tcW w:type="dxa" w:w="4320"/>
            <w:shd w:val="clear" w:color="auto" w:fill="FFFFFF"/>
            <w:tcMar>
              <w:top w:w="70" w:type="dxa"/>
              <w:bottom w:w="70" w:type="dxa"/>
              <w:left w:w="100" w:type="dxa"/>
              <w:right w:w="100" w:type="dxa"/>
            </w:tcMar>
          </w:tcPr>
          <w:p>
            <w:r>
              <w:rPr>
                <w:rFonts w:ascii="Calibri" w:hAnsi="Calibri"/>
                <w:color w:val="222222"/>
                <w:sz w:val="18"/>
              </w:rPr>
              <w:t>Who has deceived thee so oft as thyself?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世間欺瞞欺騙你最多次的人，何曾有過旁人？唯有你自己！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647</w:t>
            </w:r>
          </w:p>
        </w:tc>
        <w:tc>
          <w:tcPr>
            <w:tcW w:type="dxa" w:w="4320"/>
            <w:shd w:val="clear" w:color="auto" w:fill="F2F6FA"/>
            <w:tcMar>
              <w:top w:w="70" w:type="dxa"/>
              <w:bottom w:w="70" w:type="dxa"/>
              <w:left w:w="100" w:type="dxa"/>
              <w:right w:w="100" w:type="dxa"/>
            </w:tcMar>
          </w:tcPr>
          <w:p>
            <w:r>
              <w:rPr>
                <w:rFonts w:ascii="Calibri" w:hAnsi="Calibri"/>
                <w:color w:val="222222"/>
                <w:sz w:val="18"/>
              </w:rPr>
              <w:t>Who is powerful? He that governs his passions.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何人稱得上真正強大有力量？能駕馭克制自身情慾私慾者。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650</w:t>
            </w:r>
          </w:p>
        </w:tc>
        <w:tc>
          <w:tcPr>
            <w:tcW w:type="dxa" w:w="4320"/>
            <w:shd w:val="clear" w:color="auto" w:fill="FFFFFF"/>
            <w:tcMar>
              <w:top w:w="70" w:type="dxa"/>
              <w:bottom w:w="70" w:type="dxa"/>
              <w:left w:w="100" w:type="dxa"/>
              <w:right w:w="100" w:type="dxa"/>
            </w:tcMar>
          </w:tcPr>
          <w:p>
            <w:r>
              <w:rPr>
                <w:rFonts w:ascii="Calibri" w:hAnsi="Calibri"/>
                <w:color w:val="222222"/>
                <w:sz w:val="18"/>
              </w:rPr>
              <w:t>Who is strong? He that can conquer his bad habits.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何人稱得上真正堅強剛毅？能克制戰勝自身不良惡習者。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654</w:t>
            </w:r>
          </w:p>
        </w:tc>
        <w:tc>
          <w:tcPr>
            <w:tcW w:type="dxa" w:w="4320"/>
            <w:shd w:val="clear" w:color="auto" w:fill="F2F6FA"/>
            <w:tcMar>
              <w:top w:w="70" w:type="dxa"/>
              <w:bottom w:w="70" w:type="dxa"/>
              <w:left w:w="100" w:type="dxa"/>
              <w:right w:w="100" w:type="dxa"/>
            </w:tcMar>
          </w:tcPr>
          <w:p>
            <w:r>
              <w:rPr>
                <w:rFonts w:ascii="Calibri" w:hAnsi="Calibri"/>
                <w:color w:val="222222"/>
                <w:sz w:val="18"/>
              </w:rPr>
              <w:t>Willows are weak, but they bind the faggot.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細柳枝條看似纖細柔弱，卻能緊緊捆紮起整捆柴火木柴。</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660*</w:t>
            </w:r>
          </w:p>
        </w:tc>
        <w:tc>
          <w:tcPr>
            <w:tcW w:type="dxa" w:w="4320"/>
            <w:shd w:val="clear" w:color="auto" w:fill="FFFFFF"/>
            <w:tcMar>
              <w:top w:w="70" w:type="dxa"/>
              <w:bottom w:w="70" w:type="dxa"/>
              <w:left w:w="100" w:type="dxa"/>
              <w:right w:w="100" w:type="dxa"/>
            </w:tcMar>
          </w:tcPr>
          <w:p>
            <w:r>
              <w:rPr>
                <w:rFonts w:ascii="Calibri" w:hAnsi="Calibri"/>
                <w:color w:val="222222"/>
                <w:sz w:val="18"/>
              </w:rPr>
              <w:t>Write injuries in dust, benefits in marble.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將旁人施加於你的傷害怨懟寫在風中塵土裡，將他人施予你的深厚恩澤鐫刻在大理石上。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664</w:t>
            </w:r>
          </w:p>
        </w:tc>
        <w:tc>
          <w:tcPr>
            <w:tcW w:type="dxa" w:w="4320"/>
            <w:shd w:val="clear" w:color="auto" w:fill="F2F6FA"/>
            <w:tcMar>
              <w:top w:w="70" w:type="dxa"/>
              <w:bottom w:w="70" w:type="dxa"/>
              <w:left w:w="100" w:type="dxa"/>
              <w:right w:w="100" w:type="dxa"/>
            </w:tcMar>
          </w:tcPr>
          <w:p>
            <w:r>
              <w:rPr>
                <w:rFonts w:ascii="Calibri" w:hAnsi="Calibri"/>
                <w:color w:val="222222"/>
                <w:sz w:val="18"/>
              </w:rPr>
              <w:t>You may be too cunning for one, but not for all.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你或許能憑狡黠精明瞞過一個人，但絕不可能瞞過全天下所有人。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665</w:t>
            </w:r>
          </w:p>
        </w:tc>
        <w:tc>
          <w:tcPr>
            <w:tcW w:type="dxa" w:w="4320"/>
            <w:shd w:val="clear" w:color="auto" w:fill="FFFFFF"/>
            <w:tcMar>
              <w:top w:w="70" w:type="dxa"/>
              <w:bottom w:w="70" w:type="dxa"/>
              <w:left w:w="100" w:type="dxa"/>
              <w:right w:w="100" w:type="dxa"/>
            </w:tcMar>
          </w:tcPr>
          <w:p>
            <w:r>
              <w:rPr>
                <w:rFonts w:ascii="Calibri" w:hAnsi="Calibri"/>
                <w:color w:val="222222"/>
                <w:sz w:val="18"/>
              </w:rPr>
              <w:t>You may delay, but time will not.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你或可蹉跎拖延遲滯，時光光陰卻絕不會為你停下半步。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668</w:t>
            </w:r>
          </w:p>
        </w:tc>
        <w:tc>
          <w:tcPr>
            <w:tcW w:type="dxa" w:w="4320"/>
            <w:shd w:val="clear" w:color="auto" w:fill="F2F6FA"/>
            <w:tcMar>
              <w:top w:w="70" w:type="dxa"/>
              <w:bottom w:w="70" w:type="dxa"/>
              <w:left w:w="100" w:type="dxa"/>
              <w:right w:w="100" w:type="dxa"/>
            </w:tcMar>
          </w:tcPr>
          <w:p>
            <w:r>
              <w:rPr>
                <w:rFonts w:ascii="Calibri" w:hAnsi="Calibri"/>
                <w:color w:val="222222"/>
                <w:sz w:val="18"/>
              </w:rPr>
              <w:t>You may sometimes be much in the wrong, in owning your being in the right.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有時僅僅因自己據理力爭硬要證明自己完全正確，反而落入了莫大的過失境地。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669*</w:t>
            </w:r>
          </w:p>
        </w:tc>
        <w:tc>
          <w:tcPr>
            <w:tcW w:type="dxa" w:w="4320"/>
            <w:shd w:val="clear" w:color="auto" w:fill="FFFFFF"/>
            <w:tcMar>
              <w:top w:w="70" w:type="dxa"/>
              <w:bottom w:w="70" w:type="dxa"/>
              <w:left w:w="100" w:type="dxa"/>
              <w:right w:w="100" w:type="dxa"/>
            </w:tcMar>
          </w:tcPr>
          <w:p>
            <w:r>
              <w:rPr>
                <w:rFonts w:ascii="Calibri" w:hAnsi="Calibri"/>
                <w:color w:val="222222"/>
                <w:sz w:val="18"/>
              </w:rPr>
              <w:t>Youth is pert and positive, age modest and doubting; so ears of corn when young and light, stand bolt upright, but hang their heads when weighty, full, and ripe.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青年氣盛傲慢且自以為是，暮年沉穩謙遜而心存審慎；猶如穀物穗頭年幼輕盈時昂然直立，結實沉甸飽滿之際則謙卑垂首。</w:t>
            </w:r>
          </w:p>
        </w:tc>
      </w:tr>
    </w:tbl>
    <w:p>
      <w:pPr>
        <w:spacing w:after="240"/>
      </w:pPr>
    </w:p>
    <w:p>
      <w:pPr>
        <w:pStyle w:val="Heading2"/>
      </w:pPr>
      <w:r>
        <w:rPr>
          <w:rFonts w:ascii="Microsoft JhengHei" w:hAnsi="Microsoft JhengHei"/>
          <w:b/>
          <w:color w:val="1F4E78"/>
          <w:sz w:val="26"/>
        </w:rPr>
        <w:t>第四章：教育與求知 (Education, Learning &amp; Wisdom vs. Folly)（收錄 99 條）</w:t>
      </w:r>
    </w:p>
    <w:p>
      <w:pPr>
        <w:spacing w:before="40" w:after="120"/>
      </w:pPr>
      <w:r>
        <w:rPr>
          <w:rFonts w:ascii="Microsoft JhengHei" w:hAnsi="Microsoft JhengHei"/>
          <w:i/>
          <w:color w:val="595959"/>
          <w:sz w:val="19"/>
        </w:rPr>
        <w:t>本章涵蓋讀書治學、真知灼見、求師學藝與智愚之辨。富蘭克林譏諷自滿的書呆子與虛浮的機巧，推崇結合生活實踐之真智慧與虛懷若谷之求學精神，主張「讀書使人充實，沉思使人深邃」。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w:t>
            </w:r>
          </w:p>
        </w:tc>
        <w:tc>
          <w:tcPr>
            <w:tcW w:type="dxa" w:w="4320"/>
            <w:shd w:val="clear" w:color="auto" w:fill="FFFFFF"/>
            <w:tcMar>
              <w:top w:w="70" w:type="dxa"/>
              <w:bottom w:w="70" w:type="dxa"/>
              <w:left w:w="100" w:type="dxa"/>
              <w:right w:w="100" w:type="dxa"/>
            </w:tcMar>
          </w:tcPr>
          <w:p>
            <w:r>
              <w:rPr>
                <w:rFonts w:ascii="Calibri" w:hAnsi="Calibri"/>
                <w:color w:val="222222"/>
                <w:sz w:val="18"/>
              </w:rPr>
              <w:t>A house without woman and firelight, is like a body without soul or sprite.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沒有女人與爐火的房屋，猶如沒有靈魂或生氣的軀體。</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w:t>
            </w:r>
          </w:p>
        </w:tc>
        <w:tc>
          <w:tcPr>
            <w:tcW w:type="dxa" w:w="4320"/>
            <w:shd w:val="clear" w:color="auto" w:fill="F2F6FA"/>
            <w:tcMar>
              <w:top w:w="70" w:type="dxa"/>
              <w:bottom w:w="70" w:type="dxa"/>
              <w:left w:w="100" w:type="dxa"/>
              <w:right w:w="100" w:type="dxa"/>
            </w:tcMar>
          </w:tcPr>
          <w:p>
            <w:r>
              <w:rPr>
                <w:rFonts w:ascii="Calibri" w:hAnsi="Calibri"/>
                <w:color w:val="222222"/>
                <w:sz w:val="18"/>
              </w:rPr>
              <w:t>A man without a wife, is but a half a 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沒有妻子的男人，只不過是半個人。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33</w:t>
            </w:r>
          </w:p>
        </w:tc>
        <w:tc>
          <w:tcPr>
            <w:tcW w:type="dxa" w:w="4320"/>
            <w:shd w:val="clear" w:color="auto" w:fill="FFFFFF"/>
            <w:tcMar>
              <w:top w:w="70" w:type="dxa"/>
              <w:bottom w:w="70" w:type="dxa"/>
              <w:left w:w="100" w:type="dxa"/>
              <w:right w:w="100" w:type="dxa"/>
            </w:tcMar>
          </w:tcPr>
          <w:p>
            <w:r>
              <w:rPr>
                <w:rFonts w:ascii="Calibri" w:hAnsi="Calibri"/>
                <w:color w:val="222222"/>
                <w:sz w:val="18"/>
              </w:rPr>
              <w:t>A man without ceremony has need of great merit in its place.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不拘禮節客套的人，必須具備過人的真才實德來補足。</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w:t>
            </w:r>
          </w:p>
        </w:tc>
        <w:tc>
          <w:tcPr>
            <w:tcW w:type="dxa" w:w="4320"/>
            <w:shd w:val="clear" w:color="auto" w:fill="F2F6FA"/>
            <w:tcMar>
              <w:top w:w="70" w:type="dxa"/>
              <w:bottom w:w="70" w:type="dxa"/>
              <w:left w:w="100" w:type="dxa"/>
              <w:right w:w="100" w:type="dxa"/>
            </w:tcMar>
          </w:tcPr>
          <w:p>
            <w:r>
              <w:rPr>
                <w:rFonts w:ascii="Calibri" w:hAnsi="Calibri"/>
                <w:color w:val="222222"/>
                <w:sz w:val="18"/>
              </w:rPr>
              <w:t>A modern wit is one of David's fools.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自命現代聰敏之人，不過是大衛詩篇中的愚頑之輩。</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w:t>
            </w:r>
          </w:p>
        </w:tc>
        <w:tc>
          <w:tcPr>
            <w:tcW w:type="dxa" w:w="4320"/>
            <w:shd w:val="clear" w:color="auto" w:fill="FFFFFF"/>
            <w:tcMar>
              <w:top w:w="70" w:type="dxa"/>
              <w:bottom w:w="70" w:type="dxa"/>
              <w:left w:w="100" w:type="dxa"/>
              <w:right w:w="100" w:type="dxa"/>
            </w:tcMar>
          </w:tcPr>
          <w:p>
            <w:r>
              <w:rPr>
                <w:rFonts w:ascii="Calibri" w:hAnsi="Calibri"/>
                <w:color w:val="222222"/>
                <w:sz w:val="18"/>
              </w:rPr>
              <w:t>A new truth is a truth, an old error is an error, though Clodpate won't allow either.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新的真理依然是真理，舊的謬誤終究是謬誤，縱使愚漢頑固不化兩者皆不認可。</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w:t>
            </w:r>
          </w:p>
        </w:tc>
        <w:tc>
          <w:tcPr>
            <w:tcW w:type="dxa" w:w="4320"/>
            <w:shd w:val="clear" w:color="auto" w:fill="F2F6FA"/>
            <w:tcMar>
              <w:top w:w="70" w:type="dxa"/>
              <w:bottom w:w="70" w:type="dxa"/>
              <w:left w:w="100" w:type="dxa"/>
              <w:right w:w="100" w:type="dxa"/>
            </w:tcMar>
          </w:tcPr>
          <w:p>
            <w:r>
              <w:rPr>
                <w:rFonts w:ascii="Calibri" w:hAnsi="Calibri"/>
                <w:color w:val="222222"/>
                <w:sz w:val="18"/>
              </w:rPr>
              <w:t>Anger and folly walk cheek by jole; repentance treads on both their heels.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憤怒與愚昧並肩而行，悔恨則緊踩在兩者的腳後跟上。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w:t>
            </w:r>
          </w:p>
        </w:tc>
        <w:tc>
          <w:tcPr>
            <w:tcW w:type="dxa" w:w="4320"/>
            <w:shd w:val="clear" w:color="auto" w:fill="FFFFFF"/>
            <w:tcMar>
              <w:top w:w="70" w:type="dxa"/>
              <w:bottom w:w="70" w:type="dxa"/>
              <w:left w:w="100" w:type="dxa"/>
              <w:right w:w="100" w:type="dxa"/>
            </w:tcMar>
          </w:tcPr>
          <w:p>
            <w:r>
              <w:rPr>
                <w:rFonts w:ascii="Calibri" w:hAnsi="Calibri"/>
                <w:color w:val="222222"/>
                <w:sz w:val="18"/>
              </w:rPr>
              <w:t>Anger is never without a reason, but seldom with a good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發怒從不缺少藉口，但鮮少有正當充足的理由。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w:t>
            </w:r>
          </w:p>
        </w:tc>
        <w:tc>
          <w:tcPr>
            <w:tcW w:type="dxa" w:w="4320"/>
            <w:shd w:val="clear" w:color="auto" w:fill="F2F6FA"/>
            <w:tcMar>
              <w:top w:w="70" w:type="dxa"/>
              <w:bottom w:w="70" w:type="dxa"/>
              <w:left w:w="100" w:type="dxa"/>
              <w:right w:w="100" w:type="dxa"/>
            </w:tcMar>
          </w:tcPr>
          <w:p>
            <w:r>
              <w:rPr>
                <w:rFonts w:ascii="Calibri" w:hAnsi="Calibri"/>
                <w:color w:val="222222"/>
                <w:sz w:val="18"/>
              </w:rPr>
              <w:t>A quiet conscience sleeps in thunder.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問心無愧的人，縱使雷聲轟鳴亦能安然入睡。</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70</w:t>
            </w:r>
          </w:p>
        </w:tc>
        <w:tc>
          <w:tcPr>
            <w:tcW w:type="dxa" w:w="4320"/>
            <w:shd w:val="clear" w:color="auto" w:fill="FFFFFF"/>
            <w:tcMar>
              <w:top w:w="70" w:type="dxa"/>
              <w:bottom w:w="70" w:type="dxa"/>
              <w:left w:w="100" w:type="dxa"/>
              <w:right w:w="100" w:type="dxa"/>
            </w:tcMar>
          </w:tcPr>
          <w:p>
            <w:r>
              <w:rPr>
                <w:rFonts w:ascii="Calibri" w:hAnsi="Calibri"/>
                <w:color w:val="222222"/>
                <w:sz w:val="18"/>
              </w:rPr>
              <w:t>Bad commentators spoil the best of books.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拙劣的註釋者，往往會糟蹋毀壞最優秀的名著。</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74*</w:t>
            </w:r>
          </w:p>
        </w:tc>
        <w:tc>
          <w:tcPr>
            <w:tcW w:type="dxa" w:w="4320"/>
            <w:shd w:val="clear" w:color="auto" w:fill="F2F6FA"/>
            <w:tcMar>
              <w:top w:w="70" w:type="dxa"/>
              <w:bottom w:w="70" w:type="dxa"/>
              <w:left w:w="100" w:type="dxa"/>
              <w:right w:w="100" w:type="dxa"/>
            </w:tcMar>
          </w:tcPr>
          <w:p>
            <w:r>
              <w:rPr>
                <w:rFonts w:ascii="Calibri" w:hAnsi="Calibri"/>
                <w:color w:val="222222"/>
                <w:sz w:val="18"/>
              </w:rPr>
              <w:t>Be at war with your vices, at peace with your neighbors.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與自己的惡習宣戰，與身邊的鄰舍和睦。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75</w:t>
            </w:r>
          </w:p>
        </w:tc>
        <w:tc>
          <w:tcPr>
            <w:tcW w:type="dxa" w:w="4320"/>
            <w:shd w:val="clear" w:color="auto" w:fill="FFFFFF"/>
            <w:tcMar>
              <w:top w:w="70" w:type="dxa"/>
              <w:bottom w:w="70" w:type="dxa"/>
              <w:left w:w="100" w:type="dxa"/>
              <w:right w:w="100" w:type="dxa"/>
            </w:tcMar>
          </w:tcPr>
          <w:p>
            <w:r>
              <w:rPr>
                <w:rFonts w:ascii="Calibri" w:hAnsi="Calibri"/>
                <w:color w:val="222222"/>
                <w:sz w:val="18"/>
              </w:rPr>
              <w:t>Beauty and folly are old companions.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美麗與愚昧自古便是形影不離的同伴。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76</w:t>
            </w:r>
          </w:p>
        </w:tc>
        <w:tc>
          <w:tcPr>
            <w:tcW w:type="dxa" w:w="4320"/>
            <w:shd w:val="clear" w:color="auto" w:fill="F2F6FA"/>
            <w:tcMar>
              <w:top w:w="70" w:type="dxa"/>
              <w:bottom w:w="70" w:type="dxa"/>
              <w:left w:w="100" w:type="dxa"/>
              <w:right w:w="100" w:type="dxa"/>
            </w:tcMar>
          </w:tcPr>
          <w:p>
            <w:r>
              <w:rPr>
                <w:rFonts w:ascii="Calibri" w:hAnsi="Calibri"/>
                <w:color w:val="222222"/>
                <w:sz w:val="18"/>
              </w:rPr>
              <w:t>Being ignorant is not so much a shame, as being unwilling to learn.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無知並不可恥，不願虛心學習才是真正的羞恥。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77</w:t>
            </w:r>
          </w:p>
        </w:tc>
        <w:tc>
          <w:tcPr>
            <w:tcW w:type="dxa" w:w="4320"/>
            <w:shd w:val="clear" w:color="auto" w:fill="FFFFFF"/>
            <w:tcMar>
              <w:top w:w="70" w:type="dxa"/>
              <w:bottom w:w="70" w:type="dxa"/>
              <w:left w:w="100" w:type="dxa"/>
              <w:right w:w="100" w:type="dxa"/>
            </w:tcMar>
          </w:tcPr>
          <w:p>
            <w:r>
              <w:rPr>
                <w:rFonts w:ascii="Calibri" w:hAnsi="Calibri"/>
                <w:color w:val="222222"/>
                <w:sz w:val="18"/>
              </w:rPr>
              <w:t>Ben beats his pate, and fancys wit will come; but he may knock, there's nobody at home.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班敲著自己的腦袋，幻想靈感智慧會降臨；然而他儘管叩門，腦中空空如也無人在家。</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81</w:t>
            </w:r>
          </w:p>
        </w:tc>
        <w:tc>
          <w:tcPr>
            <w:tcW w:type="dxa" w:w="4320"/>
            <w:shd w:val="clear" w:color="auto" w:fill="F2F6FA"/>
            <w:tcMar>
              <w:top w:w="70" w:type="dxa"/>
              <w:bottom w:w="70" w:type="dxa"/>
              <w:left w:w="100" w:type="dxa"/>
              <w:right w:w="100" w:type="dxa"/>
            </w:tcMar>
          </w:tcPr>
          <w:p>
            <w:r>
              <w:rPr>
                <w:rFonts w:ascii="Calibri" w:hAnsi="Calibri"/>
                <w:color w:val="222222"/>
                <w:sz w:val="18"/>
              </w:rPr>
              <w:t>Better slip with foot than tongue.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失足跌跤猶可挽回，失言失態禍患難消。</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82</w:t>
            </w:r>
          </w:p>
        </w:tc>
        <w:tc>
          <w:tcPr>
            <w:tcW w:type="dxa" w:w="4320"/>
            <w:shd w:val="clear" w:color="auto" w:fill="FFFFFF"/>
            <w:tcMar>
              <w:top w:w="70" w:type="dxa"/>
              <w:bottom w:w="70" w:type="dxa"/>
              <w:left w:w="100" w:type="dxa"/>
              <w:right w:w="100" w:type="dxa"/>
            </w:tcMar>
          </w:tcPr>
          <w:p>
            <w:r>
              <w:rPr>
                <w:rFonts w:ascii="Calibri" w:hAnsi="Calibri"/>
                <w:color w:val="222222"/>
                <w:sz w:val="18"/>
              </w:rPr>
              <w:t>Beware, beware! He'll cheat without scruple, who can without fear.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戒之！慎之！凡有能力肆無忌憚欺瞞行事者，行騙時絕無道德顧忌。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109</w:t>
            </w:r>
          </w:p>
        </w:tc>
        <w:tc>
          <w:tcPr>
            <w:tcW w:type="dxa" w:w="4320"/>
            <w:shd w:val="clear" w:color="auto" w:fill="F2F6FA"/>
            <w:tcMar>
              <w:top w:w="70" w:type="dxa"/>
              <w:bottom w:w="70" w:type="dxa"/>
              <w:left w:w="100" w:type="dxa"/>
              <w:right w:w="100" w:type="dxa"/>
            </w:tcMar>
          </w:tcPr>
          <w:p>
            <w:r>
              <w:rPr>
                <w:rFonts w:ascii="Calibri" w:hAnsi="Calibri"/>
                <w:color w:val="222222"/>
                <w:sz w:val="18"/>
              </w:rPr>
              <w:t>Deny self for self's sake.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為了自身的長遠福祉，當學會克制自我私慾。</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123</w:t>
            </w:r>
          </w:p>
        </w:tc>
        <w:tc>
          <w:tcPr>
            <w:tcW w:type="dxa" w:w="4320"/>
            <w:shd w:val="clear" w:color="auto" w:fill="FFFFFF"/>
            <w:tcMar>
              <w:top w:w="70" w:type="dxa"/>
              <w:bottom w:w="70" w:type="dxa"/>
              <w:left w:w="100" w:type="dxa"/>
              <w:right w:w="100" w:type="dxa"/>
            </w:tcMar>
          </w:tcPr>
          <w:p>
            <w:r>
              <w:rPr>
                <w:rFonts w:ascii="Calibri" w:hAnsi="Calibri"/>
                <w:color w:val="222222"/>
                <w:sz w:val="18"/>
              </w:rPr>
              <w:t>Don't think to hunt two hares with one dog.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莫想著用一條獵犬同時追捕兩隻野兔。</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135</w:t>
            </w:r>
          </w:p>
        </w:tc>
        <w:tc>
          <w:tcPr>
            <w:tcW w:type="dxa" w:w="4320"/>
            <w:shd w:val="clear" w:color="auto" w:fill="F2F6FA"/>
            <w:tcMar>
              <w:top w:w="70" w:type="dxa"/>
              <w:bottom w:w="70" w:type="dxa"/>
              <w:left w:w="100" w:type="dxa"/>
              <w:right w:w="100" w:type="dxa"/>
            </w:tcMar>
          </w:tcPr>
          <w:p>
            <w:r>
              <w:rPr>
                <w:rFonts w:ascii="Calibri" w:hAnsi="Calibri"/>
                <w:color w:val="222222"/>
                <w:sz w:val="18"/>
              </w:rPr>
              <w:t>Ever since follies have pleased, fools have been able to divert.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自古荒唐愚行能悅人以來，蠢人便總能供人取樂逗趣。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136*</w:t>
            </w:r>
          </w:p>
        </w:tc>
        <w:tc>
          <w:tcPr>
            <w:tcW w:type="dxa" w:w="4320"/>
            <w:shd w:val="clear" w:color="auto" w:fill="FFFFFF"/>
            <w:tcMar>
              <w:top w:w="70" w:type="dxa"/>
              <w:bottom w:w="70" w:type="dxa"/>
              <w:left w:w="100" w:type="dxa"/>
              <w:right w:w="100" w:type="dxa"/>
            </w:tcMar>
          </w:tcPr>
          <w:p>
            <w:r>
              <w:rPr>
                <w:rFonts w:ascii="Calibri" w:hAnsi="Calibri"/>
                <w:color w:val="222222"/>
                <w:sz w:val="18"/>
              </w:rPr>
              <w:t>Every man has assurance enough to boast of his honesty, few of their understanding.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人人都自信滿滿誇耀自己的誠實，卻鮮少有人敢誇耀自己的理解洞察力。</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137</w:t>
            </w:r>
          </w:p>
        </w:tc>
        <w:tc>
          <w:tcPr>
            <w:tcW w:type="dxa" w:w="4320"/>
            <w:shd w:val="clear" w:color="auto" w:fill="F2F6FA"/>
            <w:tcMar>
              <w:top w:w="70" w:type="dxa"/>
              <w:bottom w:w="70" w:type="dxa"/>
              <w:left w:w="100" w:type="dxa"/>
              <w:right w:w="100" w:type="dxa"/>
            </w:tcMar>
          </w:tcPr>
          <w:p>
            <w:r>
              <w:rPr>
                <w:rFonts w:ascii="Calibri" w:hAnsi="Calibri"/>
                <w:color w:val="222222"/>
                <w:sz w:val="18"/>
              </w:rPr>
              <w:t>Experience keeps a dear school, yet fools will learn in no other.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經驗是一所學費高昂的學校，但愚人非得碰得頭破血流才肯在其中學習。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146</w:t>
            </w:r>
          </w:p>
        </w:tc>
        <w:tc>
          <w:tcPr>
            <w:tcW w:type="dxa" w:w="4320"/>
            <w:shd w:val="clear" w:color="auto" w:fill="FFFFFF"/>
            <w:tcMar>
              <w:top w:w="70" w:type="dxa"/>
              <w:bottom w:w="70" w:type="dxa"/>
              <w:left w:w="100" w:type="dxa"/>
              <w:right w:w="100" w:type="dxa"/>
            </w:tcMar>
          </w:tcPr>
          <w:p>
            <w:r>
              <w:rPr>
                <w:rFonts w:ascii="Calibri" w:hAnsi="Calibri"/>
                <w:color w:val="222222"/>
                <w:sz w:val="18"/>
              </w:rPr>
              <w:t>Fools make feasts, and wise men eat 'em.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愚人張羅大排筵席，智者從容赴席品嚐。</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147</w:t>
            </w:r>
          </w:p>
        </w:tc>
        <w:tc>
          <w:tcPr>
            <w:tcW w:type="dxa" w:w="4320"/>
            <w:shd w:val="clear" w:color="auto" w:fill="F2F6FA"/>
            <w:tcMar>
              <w:top w:w="70" w:type="dxa"/>
              <w:bottom w:w="70" w:type="dxa"/>
              <w:left w:w="100" w:type="dxa"/>
              <w:right w:w="100" w:type="dxa"/>
            </w:tcMar>
          </w:tcPr>
          <w:p>
            <w:r>
              <w:rPr>
                <w:rFonts w:ascii="Calibri" w:hAnsi="Calibri"/>
                <w:color w:val="222222"/>
                <w:sz w:val="18"/>
              </w:rPr>
              <w:t>Fools multiply folly.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蠢人往往只會衍生出更多愚蠢。</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148*</w:t>
            </w:r>
          </w:p>
        </w:tc>
        <w:tc>
          <w:tcPr>
            <w:tcW w:type="dxa" w:w="4320"/>
            <w:shd w:val="clear" w:color="auto" w:fill="FFFFFF"/>
            <w:tcMar>
              <w:top w:w="70" w:type="dxa"/>
              <w:bottom w:w="70" w:type="dxa"/>
              <w:left w:w="100" w:type="dxa"/>
              <w:right w:w="100" w:type="dxa"/>
            </w:tcMar>
          </w:tcPr>
          <w:p>
            <w:r>
              <w:rPr>
                <w:rFonts w:ascii="Calibri" w:hAnsi="Calibri"/>
                <w:color w:val="222222"/>
                <w:sz w:val="18"/>
              </w:rPr>
              <w:t>Fools need advice most, but wise men only are the better for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愚人最需要良言相勸，但唯有智者才能從建言中真正獲益。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152</w:t>
            </w:r>
          </w:p>
        </w:tc>
        <w:tc>
          <w:tcPr>
            <w:tcW w:type="dxa" w:w="4320"/>
            <w:shd w:val="clear" w:color="auto" w:fill="F2F6FA"/>
            <w:tcMar>
              <w:top w:w="70" w:type="dxa"/>
              <w:bottom w:w="70" w:type="dxa"/>
              <w:left w:w="100" w:type="dxa"/>
              <w:right w:w="100" w:type="dxa"/>
            </w:tcMar>
          </w:tcPr>
          <w:p>
            <w:r>
              <w:rPr>
                <w:rFonts w:ascii="Calibri" w:hAnsi="Calibri"/>
                <w:color w:val="222222"/>
                <w:sz w:val="18"/>
              </w:rPr>
              <w:t>Friendship cannot live with ceremony, nor without civility.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友誼無法在虛偽客套中共存，亦不能缺少基本的謙遜禮貌。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159*</w:t>
            </w:r>
          </w:p>
        </w:tc>
        <w:tc>
          <w:tcPr>
            <w:tcW w:type="dxa" w:w="4320"/>
            <w:shd w:val="clear" w:color="auto" w:fill="FFFFFF"/>
            <w:tcMar>
              <w:top w:w="70" w:type="dxa"/>
              <w:bottom w:w="70" w:type="dxa"/>
              <w:left w:w="100" w:type="dxa"/>
              <w:right w:w="100" w:type="dxa"/>
            </w:tcMar>
          </w:tcPr>
          <w:p>
            <w:r>
              <w:rPr>
                <w:rFonts w:ascii="Calibri" w:hAnsi="Calibri"/>
                <w:color w:val="222222"/>
                <w:sz w:val="18"/>
              </w:rPr>
              <w:t>Give me yesterday's bread, this day's flesh, and last year's cyder.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請給我昨日之麵包（易於消化）、今日之鮮肉（新鮮甘美）與去年之蘋果酒（陳釀香醇）。</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164</w:t>
            </w:r>
          </w:p>
        </w:tc>
        <w:tc>
          <w:tcPr>
            <w:tcW w:type="dxa" w:w="4320"/>
            <w:shd w:val="clear" w:color="auto" w:fill="F2F6FA"/>
            <w:tcMar>
              <w:top w:w="70" w:type="dxa"/>
              <w:bottom w:w="70" w:type="dxa"/>
              <w:left w:w="100" w:type="dxa"/>
              <w:right w:w="100" w:type="dxa"/>
            </w:tcMar>
          </w:tcPr>
          <w:p>
            <w:r>
              <w:rPr>
                <w:rFonts w:ascii="Calibri" w:hAnsi="Calibri"/>
                <w:color w:val="222222"/>
                <w:sz w:val="18"/>
              </w:rPr>
              <w:t>God, parents, and instructors, can never be requited.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上蒼、父母與良師之恩德，永世難以全報。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165</w:t>
            </w:r>
          </w:p>
        </w:tc>
        <w:tc>
          <w:tcPr>
            <w:tcW w:type="dxa" w:w="4320"/>
            <w:shd w:val="clear" w:color="auto" w:fill="FFFFFF"/>
            <w:tcMar>
              <w:top w:w="70" w:type="dxa"/>
              <w:bottom w:w="70" w:type="dxa"/>
              <w:left w:w="100" w:type="dxa"/>
              <w:right w:w="100" w:type="dxa"/>
            </w:tcMar>
          </w:tcPr>
          <w:p>
            <w:r>
              <w:rPr>
                <w:rFonts w:ascii="Calibri" w:hAnsi="Calibri"/>
                <w:color w:val="222222"/>
                <w:sz w:val="18"/>
              </w:rPr>
              <w:t>Good sense is a thing all need, few have, and none think they want.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健全的明智判斷是人人都需要、極少數人具備，卻無人自認欠缺之物。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172</w:t>
            </w:r>
          </w:p>
        </w:tc>
        <w:tc>
          <w:tcPr>
            <w:tcW w:type="dxa" w:w="4320"/>
            <w:shd w:val="clear" w:color="auto" w:fill="F2F6FA"/>
            <w:tcMar>
              <w:top w:w="70" w:type="dxa"/>
              <w:bottom w:w="70" w:type="dxa"/>
              <w:left w:w="100" w:type="dxa"/>
              <w:right w:w="100" w:type="dxa"/>
            </w:tcMar>
          </w:tcPr>
          <w:p>
            <w:r>
              <w:rPr>
                <w:rFonts w:ascii="Calibri" w:hAnsi="Calibri"/>
                <w:color w:val="222222"/>
                <w:sz w:val="18"/>
              </w:rPr>
              <w:t>Great good-nature, without prudence, is a great misfortune.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毫無戒心慎思的一味老好人性情，實為莫大的不幸禍患。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180</w:t>
            </w:r>
          </w:p>
        </w:tc>
        <w:tc>
          <w:tcPr>
            <w:tcW w:type="dxa" w:w="4320"/>
            <w:shd w:val="clear" w:color="auto" w:fill="FFFFFF"/>
            <w:tcMar>
              <w:top w:w="70" w:type="dxa"/>
              <w:bottom w:w="70" w:type="dxa"/>
              <w:left w:w="100" w:type="dxa"/>
              <w:right w:w="100" w:type="dxa"/>
            </w:tcMar>
          </w:tcPr>
          <w:p>
            <w:r>
              <w:rPr>
                <w:rFonts w:ascii="Calibri" w:hAnsi="Calibri"/>
                <w:color w:val="222222"/>
                <w:sz w:val="18"/>
              </w:rPr>
              <w:t>Half wits talk much but say little.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一知半解的半吊子話說得最多，卻毫無實質內容。</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185</w:t>
            </w:r>
          </w:p>
        </w:tc>
        <w:tc>
          <w:tcPr>
            <w:tcW w:type="dxa" w:w="4320"/>
            <w:shd w:val="clear" w:color="auto" w:fill="F2F6FA"/>
            <w:tcMar>
              <w:top w:w="70" w:type="dxa"/>
              <w:bottom w:w="70" w:type="dxa"/>
              <w:left w:w="100" w:type="dxa"/>
              <w:right w:w="100" w:type="dxa"/>
            </w:tcMar>
          </w:tcPr>
          <w:p>
            <w:r>
              <w:rPr>
                <w:rFonts w:ascii="Calibri" w:hAnsi="Calibri"/>
                <w:color w:val="222222"/>
                <w:sz w:val="18"/>
              </w:rPr>
              <w:t>Harry Smatter, has a mouth for every matter.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不學無術的哈利，對天下任何事情都能插嘴瞎聊。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199</w:t>
            </w:r>
          </w:p>
        </w:tc>
        <w:tc>
          <w:tcPr>
            <w:tcW w:type="dxa" w:w="4320"/>
            <w:shd w:val="clear" w:color="auto" w:fill="FFFFFF"/>
            <w:tcMar>
              <w:top w:w="70" w:type="dxa"/>
              <w:bottom w:w="70" w:type="dxa"/>
              <w:left w:w="100" w:type="dxa"/>
              <w:right w:w="100" w:type="dxa"/>
            </w:tcMar>
          </w:tcPr>
          <w:p>
            <w:r>
              <w:rPr>
                <w:rFonts w:ascii="Calibri" w:hAnsi="Calibri"/>
                <w:color w:val="222222"/>
                <w:sz w:val="18"/>
              </w:rPr>
              <w:t>Here comes the orator, with his flood of words, and his drop of reason.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瞧那位雄辯演說家走來了，口吐滔滔字句洪流，腹中卻只有一滴可憐的理性。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200</w:t>
            </w:r>
          </w:p>
        </w:tc>
        <w:tc>
          <w:tcPr>
            <w:tcW w:type="dxa" w:w="4320"/>
            <w:shd w:val="clear" w:color="auto" w:fill="F2F6FA"/>
            <w:tcMar>
              <w:top w:w="70" w:type="dxa"/>
              <w:bottom w:w="70" w:type="dxa"/>
              <w:left w:w="100" w:type="dxa"/>
              <w:right w:w="100" w:type="dxa"/>
            </w:tcMar>
          </w:tcPr>
          <w:p>
            <w:r>
              <w:rPr>
                <w:rFonts w:ascii="Calibri" w:hAnsi="Calibri"/>
                <w:color w:val="222222"/>
                <w:sz w:val="18"/>
              </w:rPr>
              <w:t>He's a fool that cannot conceal his wisdom.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不懂得收斂隱藏自身鋒芒智慧的人，終究只算個蠢材。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208</w:t>
            </w:r>
          </w:p>
        </w:tc>
        <w:tc>
          <w:tcPr>
            <w:tcW w:type="dxa" w:w="4320"/>
            <w:shd w:val="clear" w:color="auto" w:fill="FFFFFF"/>
            <w:tcMar>
              <w:top w:w="70" w:type="dxa"/>
              <w:bottom w:w="70" w:type="dxa"/>
              <w:left w:w="100" w:type="dxa"/>
              <w:right w:w="100" w:type="dxa"/>
            </w:tcMar>
          </w:tcPr>
          <w:p>
            <w:r>
              <w:rPr>
                <w:rFonts w:ascii="Calibri" w:hAnsi="Calibri"/>
                <w:color w:val="222222"/>
                <w:sz w:val="18"/>
              </w:rPr>
              <w:t>He that can bear a reproof, and mend by it, if he is not wise, is in a fair way of being so.</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能虛心接受責備並引以為戒改過者，縱使當下尚未明智，也已走在通往智慧的捷徑上。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209</w:t>
            </w:r>
          </w:p>
        </w:tc>
        <w:tc>
          <w:tcPr>
            <w:tcW w:type="dxa" w:w="4320"/>
            <w:shd w:val="clear" w:color="auto" w:fill="F2F6FA"/>
            <w:tcMar>
              <w:top w:w="70" w:type="dxa"/>
              <w:bottom w:w="70" w:type="dxa"/>
              <w:left w:w="100" w:type="dxa"/>
              <w:right w:w="100" w:type="dxa"/>
            </w:tcMar>
          </w:tcPr>
          <w:p>
            <w:r>
              <w:rPr>
                <w:rFonts w:ascii="Calibri" w:hAnsi="Calibri"/>
                <w:color w:val="222222"/>
                <w:sz w:val="18"/>
              </w:rPr>
              <w:t>He that can compose himself, is wiser than he that composes books.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能克制自持內心心性者，遠比只會著書立說之人更加明智。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211</w:t>
            </w:r>
          </w:p>
        </w:tc>
        <w:tc>
          <w:tcPr>
            <w:tcW w:type="dxa" w:w="4320"/>
            <w:shd w:val="clear" w:color="auto" w:fill="FFFFFF"/>
            <w:tcMar>
              <w:top w:w="70" w:type="dxa"/>
              <w:bottom w:w="70" w:type="dxa"/>
              <w:left w:w="100" w:type="dxa"/>
              <w:right w:w="100" w:type="dxa"/>
            </w:tcMar>
          </w:tcPr>
          <w:p>
            <w:r>
              <w:rPr>
                <w:rFonts w:ascii="Calibri" w:hAnsi="Calibri"/>
                <w:color w:val="222222"/>
                <w:sz w:val="18"/>
              </w:rPr>
              <w:t>He that cannot bear with other people's passions, cannot govern his own.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無法包容旁人脾氣偏執者，往往也難以克制自己的情緒。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218</w:t>
            </w:r>
          </w:p>
        </w:tc>
        <w:tc>
          <w:tcPr>
            <w:tcW w:type="dxa" w:w="4320"/>
            <w:shd w:val="clear" w:color="auto" w:fill="F2F6FA"/>
            <w:tcMar>
              <w:top w:w="70" w:type="dxa"/>
              <w:bottom w:w="70" w:type="dxa"/>
              <w:left w:w="100" w:type="dxa"/>
              <w:right w:w="100" w:type="dxa"/>
            </w:tcMar>
          </w:tcPr>
          <w:p>
            <w:r>
              <w:rPr>
                <w:rFonts w:ascii="Calibri" w:hAnsi="Calibri"/>
                <w:color w:val="222222"/>
                <w:sz w:val="18"/>
              </w:rPr>
              <w:t>He that falls in love with himself, will have no rivals.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盲目自戀愛上自己的人，身邊絕不會有競爭對手。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225</w:t>
            </w:r>
          </w:p>
        </w:tc>
        <w:tc>
          <w:tcPr>
            <w:tcW w:type="dxa" w:w="4320"/>
            <w:shd w:val="clear" w:color="auto" w:fill="FFFFFF"/>
            <w:tcMar>
              <w:top w:w="70" w:type="dxa"/>
              <w:bottom w:w="70" w:type="dxa"/>
              <w:left w:w="100" w:type="dxa"/>
              <w:right w:w="100" w:type="dxa"/>
            </w:tcMar>
          </w:tcPr>
          <w:p>
            <w:r>
              <w:rPr>
                <w:rFonts w:ascii="Calibri" w:hAnsi="Calibri"/>
                <w:color w:val="222222"/>
                <w:sz w:val="18"/>
              </w:rPr>
              <w:t>He that lies down with dogs, shall rise up with fleas.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與狗同眠者，起身必沾滿跳蚤（近墨者黑）。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263</w:t>
            </w:r>
          </w:p>
        </w:tc>
        <w:tc>
          <w:tcPr>
            <w:tcW w:type="dxa" w:w="4320"/>
            <w:shd w:val="clear" w:color="auto" w:fill="F2F6FA"/>
            <w:tcMar>
              <w:top w:w="70" w:type="dxa"/>
              <w:bottom w:w="70" w:type="dxa"/>
              <w:left w:w="100" w:type="dxa"/>
              <w:right w:w="100" w:type="dxa"/>
            </w:tcMar>
          </w:tcPr>
          <w:p>
            <w:r>
              <w:rPr>
                <w:rFonts w:ascii="Calibri" w:hAnsi="Calibri"/>
                <w:color w:val="222222"/>
                <w:sz w:val="18"/>
              </w:rPr>
              <w:t>If thou hast wit and learning, add to it wisdom and modesty.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你若具備機智與學問，當進一步添上明智與謙遜。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264</w:t>
            </w:r>
          </w:p>
        </w:tc>
        <w:tc>
          <w:tcPr>
            <w:tcW w:type="dxa" w:w="4320"/>
            <w:shd w:val="clear" w:color="auto" w:fill="FFFFFF"/>
            <w:tcMar>
              <w:top w:w="70" w:type="dxa"/>
              <w:bottom w:w="70" w:type="dxa"/>
              <w:left w:w="100" w:type="dxa"/>
              <w:right w:w="100" w:type="dxa"/>
            </w:tcMar>
          </w:tcPr>
          <w:p>
            <w:r>
              <w:rPr>
                <w:rFonts w:ascii="Calibri" w:hAnsi="Calibri"/>
                <w:color w:val="222222"/>
                <w:sz w:val="18"/>
              </w:rPr>
              <w:t>If thou injurest conscience, it will have its revenge on thee.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你若違背傷害了良知，良知終將對你展開嚴厲的報復。</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265*</w:t>
            </w:r>
          </w:p>
        </w:tc>
        <w:tc>
          <w:tcPr>
            <w:tcW w:type="dxa" w:w="4320"/>
            <w:shd w:val="clear" w:color="auto" w:fill="F2F6FA"/>
            <w:tcMar>
              <w:top w:w="70" w:type="dxa"/>
              <w:bottom w:w="70" w:type="dxa"/>
              <w:left w:w="100" w:type="dxa"/>
              <w:right w:w="100" w:type="dxa"/>
            </w:tcMar>
          </w:tcPr>
          <w:p>
            <w:r>
              <w:rPr>
                <w:rFonts w:ascii="Calibri" w:hAnsi="Calibri"/>
                <w:color w:val="222222"/>
                <w:sz w:val="18"/>
              </w:rPr>
              <w:t>If thou would'st live long, live well ; for folly and wickedness shorten life.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若想求得長壽，當先活得正直向善；因為愚昧與作惡最能折損壽命。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281</w:t>
            </w:r>
          </w:p>
        </w:tc>
        <w:tc>
          <w:tcPr>
            <w:tcW w:type="dxa" w:w="4320"/>
            <w:shd w:val="clear" w:color="auto" w:fill="FFFFFF"/>
            <w:tcMar>
              <w:top w:w="70" w:type="dxa"/>
              <w:bottom w:w="70" w:type="dxa"/>
              <w:left w:w="100" w:type="dxa"/>
              <w:right w:w="100" w:type="dxa"/>
            </w:tcMar>
          </w:tcPr>
          <w:p>
            <w:r>
              <w:rPr>
                <w:rFonts w:ascii="Calibri" w:hAnsi="Calibri"/>
                <w:color w:val="222222"/>
                <w:sz w:val="18"/>
              </w:rPr>
              <w:t>If you would be loved, love and be lovable.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若想得到旁人關愛，當先學會去愛並做個值得被愛之人。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283</w:t>
            </w:r>
          </w:p>
        </w:tc>
        <w:tc>
          <w:tcPr>
            <w:tcW w:type="dxa" w:w="4320"/>
            <w:shd w:val="clear" w:color="auto" w:fill="F2F6FA"/>
            <w:tcMar>
              <w:top w:w="70" w:type="dxa"/>
              <w:bottom w:w="70" w:type="dxa"/>
              <w:left w:w="100" w:type="dxa"/>
              <w:right w:w="100" w:type="dxa"/>
            </w:tcMar>
          </w:tcPr>
          <w:p>
            <w:r>
              <w:rPr>
                <w:rFonts w:ascii="Calibri" w:hAnsi="Calibri"/>
                <w:color w:val="222222"/>
                <w:sz w:val="18"/>
              </w:rPr>
              <w:t>If you would have guests merry with cheer, be so yourself, or so at least appear.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若想讓滿堂賓客開懷盡興，主人自己當率先愉悅，或至少流露歡顏。</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285</w:t>
            </w:r>
          </w:p>
        </w:tc>
        <w:tc>
          <w:tcPr>
            <w:tcW w:type="dxa" w:w="4320"/>
            <w:shd w:val="clear" w:color="auto" w:fill="FFFFFF"/>
            <w:tcMar>
              <w:top w:w="70" w:type="dxa"/>
              <w:bottom w:w="70" w:type="dxa"/>
              <w:left w:w="100" w:type="dxa"/>
              <w:right w:w="100" w:type="dxa"/>
            </w:tcMar>
          </w:tcPr>
          <w:p>
            <w:r>
              <w:rPr>
                <w:rFonts w:ascii="Calibri" w:hAnsi="Calibri"/>
                <w:color w:val="222222"/>
                <w:sz w:val="18"/>
              </w:rPr>
              <w:t>If you would not be forgotten as soon as you are dead and rotten, either write things worth reading, or do things worth writing.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若不想在死後腐朽之際立刻被世人遺忘，要麼寫下值得後人研讀的篇章，要麼做出值得後人記載的功績。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290</w:t>
            </w:r>
          </w:p>
        </w:tc>
        <w:tc>
          <w:tcPr>
            <w:tcW w:type="dxa" w:w="4320"/>
            <w:shd w:val="clear" w:color="auto" w:fill="F2F6FA"/>
            <w:tcMar>
              <w:top w:w="70" w:type="dxa"/>
              <w:bottom w:w="70" w:type="dxa"/>
              <w:left w:w="100" w:type="dxa"/>
              <w:right w:w="100" w:type="dxa"/>
            </w:tcMar>
          </w:tcPr>
          <w:p>
            <w:r>
              <w:rPr>
                <w:rFonts w:ascii="Calibri" w:hAnsi="Calibri"/>
                <w:color w:val="222222"/>
                <w:sz w:val="18"/>
              </w:rPr>
              <w:t>Ill customs and bad advice are seldom forgotten.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惡劣的陋習與有害的餿主意，往往最難以被人徹底遺忘。</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300*</w:t>
            </w:r>
          </w:p>
        </w:tc>
        <w:tc>
          <w:tcPr>
            <w:tcW w:type="dxa" w:w="4320"/>
            <w:shd w:val="clear" w:color="auto" w:fill="FFFFFF"/>
            <w:tcMar>
              <w:top w:w="70" w:type="dxa"/>
              <w:bottom w:w="70" w:type="dxa"/>
              <w:left w:w="100" w:type="dxa"/>
              <w:right w:w="100" w:type="dxa"/>
            </w:tcMar>
          </w:tcPr>
          <w:p>
            <w:r>
              <w:rPr>
                <w:rFonts w:ascii="Calibri" w:hAnsi="Calibri"/>
                <w:color w:val="222222"/>
                <w:sz w:val="18"/>
              </w:rPr>
              <w:t>It is ill-manners to silence a fool, and cruelty to let him go 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當面打斷蠢人說話是失禮無教養，任由蠢人繼續出醜饒舌則是殘酷無情。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302*</w:t>
            </w:r>
          </w:p>
        </w:tc>
        <w:tc>
          <w:tcPr>
            <w:tcW w:type="dxa" w:w="4320"/>
            <w:shd w:val="clear" w:color="auto" w:fill="F2F6FA"/>
            <w:tcMar>
              <w:top w:w="70" w:type="dxa"/>
              <w:bottom w:w="70" w:type="dxa"/>
              <w:left w:w="100" w:type="dxa"/>
              <w:right w:w="100" w:type="dxa"/>
            </w:tcMar>
          </w:tcPr>
          <w:p>
            <w:r>
              <w:rPr>
                <w:rFonts w:ascii="Calibri" w:hAnsi="Calibri"/>
                <w:color w:val="222222"/>
                <w:sz w:val="18"/>
              </w:rPr>
              <w:t>It is wise not to seek a secret, and honest not to reveal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不去探聽他人秘密是明智，不洩漏已知秘密是誠實。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317*</w:t>
            </w:r>
          </w:p>
        </w:tc>
        <w:tc>
          <w:tcPr>
            <w:tcW w:type="dxa" w:w="4320"/>
            <w:shd w:val="clear" w:color="auto" w:fill="FFFFFF"/>
            <w:tcMar>
              <w:top w:w="70" w:type="dxa"/>
              <w:bottom w:w="70" w:type="dxa"/>
              <w:left w:w="100" w:type="dxa"/>
              <w:right w:w="100" w:type="dxa"/>
            </w:tcMar>
          </w:tcPr>
          <w:p>
            <w:r>
              <w:rPr>
                <w:rFonts w:ascii="Calibri" w:hAnsi="Calibri"/>
                <w:color w:val="222222"/>
                <w:sz w:val="18"/>
              </w:rPr>
              <w:t>Learn of the skillful; he that teaches himself, hath a fool for his master.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當向能工巧匠求教；閉門自學者，無異於拜了個愚人為師。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325</w:t>
            </w:r>
          </w:p>
        </w:tc>
        <w:tc>
          <w:tcPr>
            <w:tcW w:type="dxa" w:w="4320"/>
            <w:shd w:val="clear" w:color="auto" w:fill="F2F6FA"/>
            <w:tcMar>
              <w:top w:w="70" w:type="dxa"/>
              <w:bottom w:w="70" w:type="dxa"/>
              <w:left w:w="100" w:type="dxa"/>
              <w:right w:w="100" w:type="dxa"/>
            </w:tcMar>
          </w:tcPr>
          <w:p>
            <w:r>
              <w:rPr>
                <w:rFonts w:ascii="Calibri" w:hAnsi="Calibri"/>
                <w:color w:val="222222"/>
                <w:sz w:val="18"/>
              </w:rPr>
              <w:t>Liberality is not giving much, but giving wisely.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慷慨不在於餽贈之巨，而在於餽贈得當、施與得宜。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364</w:t>
            </w:r>
          </w:p>
        </w:tc>
        <w:tc>
          <w:tcPr>
            <w:tcW w:type="dxa" w:w="4320"/>
            <w:shd w:val="clear" w:color="auto" w:fill="FFFFFF"/>
            <w:tcMar>
              <w:top w:w="70" w:type="dxa"/>
              <w:bottom w:w="70" w:type="dxa"/>
              <w:left w:w="100" w:type="dxa"/>
              <w:right w:w="100" w:type="dxa"/>
            </w:tcMar>
          </w:tcPr>
          <w:p>
            <w:r>
              <w:rPr>
                <w:rFonts w:ascii="Calibri" w:hAnsi="Calibri"/>
                <w:color w:val="222222"/>
                <w:sz w:val="18"/>
              </w:rPr>
              <w:t>Most fools think they are only ignorant.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多數蠢人都自以為自己只不過是一時無知而已。</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365</w:t>
            </w:r>
          </w:p>
        </w:tc>
        <w:tc>
          <w:tcPr>
            <w:tcW w:type="dxa" w:w="4320"/>
            <w:shd w:val="clear" w:color="auto" w:fill="F2F6FA"/>
            <w:tcMar>
              <w:top w:w="70" w:type="dxa"/>
              <w:bottom w:w="70" w:type="dxa"/>
              <w:left w:w="100" w:type="dxa"/>
              <w:right w:w="100" w:type="dxa"/>
            </w:tcMar>
          </w:tcPr>
          <w:p>
            <w:r>
              <w:rPr>
                <w:rFonts w:ascii="Calibri" w:hAnsi="Calibri"/>
                <w:color w:val="222222"/>
                <w:sz w:val="18"/>
              </w:rPr>
              <w:t>Most of the learning in use, is of no great use.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世俗流行的大多數學問，實際上並無太大用處。</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366*</w:t>
            </w:r>
          </w:p>
        </w:tc>
        <w:tc>
          <w:tcPr>
            <w:tcW w:type="dxa" w:w="4320"/>
            <w:shd w:val="clear" w:color="auto" w:fill="FFFFFF"/>
            <w:tcMar>
              <w:top w:w="70" w:type="dxa"/>
              <w:bottom w:w="70" w:type="dxa"/>
              <w:left w:w="100" w:type="dxa"/>
              <w:right w:w="100" w:type="dxa"/>
            </w:tcMar>
          </w:tcPr>
          <w:p>
            <w:r>
              <w:rPr>
                <w:rFonts w:ascii="Calibri" w:hAnsi="Calibri"/>
                <w:color w:val="222222"/>
                <w:sz w:val="18"/>
              </w:rPr>
              <w:t>Most people return small favors, acknowledge middling ones, and repay great ones with ingratitude.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多數人對微小恩惠予以回報，對中等恩惠口頭稱謝，對莫大厚恩卻往往以忘恩負義相報。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375</w:t>
            </w:r>
          </w:p>
        </w:tc>
        <w:tc>
          <w:tcPr>
            <w:tcW w:type="dxa" w:w="4320"/>
            <w:shd w:val="clear" w:color="auto" w:fill="F2F6FA"/>
            <w:tcMar>
              <w:top w:w="70" w:type="dxa"/>
              <w:bottom w:w="70" w:type="dxa"/>
              <w:left w:w="100" w:type="dxa"/>
              <w:right w:w="100" w:type="dxa"/>
            </w:tcMar>
          </w:tcPr>
          <w:p>
            <w:r>
              <w:rPr>
                <w:rFonts w:ascii="Calibri" w:hAnsi="Calibri"/>
                <w:color w:val="222222"/>
                <w:sz w:val="18"/>
              </w:rPr>
              <w:t>Never intreat a servant to dwell with thee.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切莫懇求苦留去意已決的僕人繼續為你效力。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394</w:t>
            </w:r>
          </w:p>
        </w:tc>
        <w:tc>
          <w:tcPr>
            <w:tcW w:type="dxa" w:w="4320"/>
            <w:shd w:val="clear" w:color="auto" w:fill="FFFFFF"/>
            <w:tcMar>
              <w:top w:w="70" w:type="dxa"/>
              <w:bottom w:w="70" w:type="dxa"/>
              <w:left w:w="100" w:type="dxa"/>
              <w:right w:w="100" w:type="dxa"/>
            </w:tcMar>
          </w:tcPr>
          <w:p>
            <w:r>
              <w:rPr>
                <w:rFonts w:ascii="Calibri" w:hAnsi="Calibri"/>
                <w:color w:val="222222"/>
                <w:sz w:val="18"/>
              </w:rPr>
              <w:t>No wood without bark.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樹木皆有樹皮包裹，金無足赤人無完人。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398</w:t>
            </w:r>
          </w:p>
        </w:tc>
        <w:tc>
          <w:tcPr>
            <w:tcW w:type="dxa" w:w="4320"/>
            <w:shd w:val="clear" w:color="auto" w:fill="F2F6FA"/>
            <w:tcMar>
              <w:top w:w="70" w:type="dxa"/>
              <w:bottom w:w="70" w:type="dxa"/>
              <w:left w:w="100" w:type="dxa"/>
              <w:right w:w="100" w:type="dxa"/>
            </w:tcMar>
          </w:tcPr>
          <w:p>
            <w:r>
              <w:rPr>
                <w:rFonts w:ascii="Calibri" w:hAnsi="Calibri"/>
                <w:color w:val="222222"/>
                <w:sz w:val="18"/>
              </w:rPr>
              <w:t>Of learned fools I have seen ten times ten ; of unlearned wise men I have seen a hundred.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滿腹經綸的讀書蠢才我見過百人，而目不識丁的通達智者我也見過百人。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411</w:t>
            </w:r>
          </w:p>
        </w:tc>
        <w:tc>
          <w:tcPr>
            <w:tcW w:type="dxa" w:w="4320"/>
            <w:shd w:val="clear" w:color="auto" w:fill="FFFFFF"/>
            <w:tcMar>
              <w:top w:w="70" w:type="dxa"/>
              <w:bottom w:w="70" w:type="dxa"/>
              <w:left w:w="100" w:type="dxa"/>
              <w:right w:w="100" w:type="dxa"/>
            </w:tcMar>
          </w:tcPr>
          <w:p>
            <w:r>
              <w:rPr>
                <w:rFonts w:ascii="Calibri" w:hAnsi="Calibri"/>
                <w:color w:val="222222"/>
                <w:sz w:val="18"/>
              </w:rPr>
              <w:t>Philosophy as well as foppery often changes fashion.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哲學思潮正如時髦服飾一般，經常變換風尚流行。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422</w:t>
            </w:r>
          </w:p>
        </w:tc>
        <w:tc>
          <w:tcPr>
            <w:tcW w:type="dxa" w:w="4320"/>
            <w:shd w:val="clear" w:color="auto" w:fill="F2F6FA"/>
            <w:tcMar>
              <w:top w:w="70" w:type="dxa"/>
              <w:bottom w:w="70" w:type="dxa"/>
              <w:left w:w="100" w:type="dxa"/>
              <w:right w:w="100" w:type="dxa"/>
            </w:tcMar>
          </w:tcPr>
          <w:p>
            <w:r>
              <w:rPr>
                <w:rFonts w:ascii="Calibri" w:hAnsi="Calibri"/>
                <w:color w:val="222222"/>
                <w:sz w:val="18"/>
              </w:rPr>
              <w:t>Pretty and witty, will wound if they hit ye.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貌美若再加上伶俐機鋒，一旦命中便能令人深感刺痛。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431*</w:t>
            </w:r>
          </w:p>
        </w:tc>
        <w:tc>
          <w:tcPr>
            <w:tcW w:type="dxa" w:w="4320"/>
            <w:shd w:val="clear" w:color="auto" w:fill="FFFFFF"/>
            <w:tcMar>
              <w:top w:w="70" w:type="dxa"/>
              <w:bottom w:w="70" w:type="dxa"/>
              <w:left w:w="100" w:type="dxa"/>
              <w:right w:w="100" w:type="dxa"/>
            </w:tcMar>
          </w:tcPr>
          <w:p>
            <w:r>
              <w:rPr>
                <w:rFonts w:ascii="Calibri" w:hAnsi="Calibri"/>
                <w:color w:val="222222"/>
                <w:sz w:val="18"/>
              </w:rPr>
              <w:t>Proud modern learning despises the ancient. School-men are now laughed at by school-boys.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狂妄的現代學問輕視古代經典；昔日飽學名儒如今反倒被黃口學童嘲弄。</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434*</w:t>
            </w:r>
          </w:p>
        </w:tc>
        <w:tc>
          <w:tcPr>
            <w:tcW w:type="dxa" w:w="4320"/>
            <w:shd w:val="clear" w:color="auto" w:fill="F2F6FA"/>
            <w:tcMar>
              <w:top w:w="70" w:type="dxa"/>
              <w:bottom w:w="70" w:type="dxa"/>
              <w:left w:w="100" w:type="dxa"/>
              <w:right w:w="100" w:type="dxa"/>
            </w:tcMar>
          </w:tcPr>
          <w:p>
            <w:r>
              <w:rPr>
                <w:rFonts w:ascii="Calibri" w:hAnsi="Calibri"/>
                <w:color w:val="222222"/>
                <w:sz w:val="18"/>
              </w:rPr>
              <w:t>Reading makes a full man, meditation a profound man, discourse a clear man.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讀書使人充實，沉思使人深邃，辯論交流使人明晰。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435</w:t>
            </w:r>
          </w:p>
        </w:tc>
        <w:tc>
          <w:tcPr>
            <w:tcW w:type="dxa" w:w="4320"/>
            <w:shd w:val="clear" w:color="auto" w:fill="FFFFFF"/>
            <w:tcMar>
              <w:top w:w="70" w:type="dxa"/>
              <w:bottom w:w="70" w:type="dxa"/>
              <w:left w:w="100" w:type="dxa"/>
              <w:right w:w="100" w:type="dxa"/>
            </w:tcMar>
          </w:tcPr>
          <w:p>
            <w:r>
              <w:rPr>
                <w:rFonts w:ascii="Calibri" w:hAnsi="Calibri"/>
                <w:color w:val="222222"/>
                <w:sz w:val="18"/>
              </w:rPr>
              <w:t>Read much, but not many books.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讀書宜精讀深思，莫貪圖卷帙浩繁而浮光掠影。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439</w:t>
            </w:r>
          </w:p>
        </w:tc>
        <w:tc>
          <w:tcPr>
            <w:tcW w:type="dxa" w:w="4320"/>
            <w:shd w:val="clear" w:color="auto" w:fill="F2F6FA"/>
            <w:tcMar>
              <w:top w:w="70" w:type="dxa"/>
              <w:bottom w:w="70" w:type="dxa"/>
              <w:left w:w="100" w:type="dxa"/>
              <w:right w:w="100" w:type="dxa"/>
            </w:tcMar>
          </w:tcPr>
          <w:p>
            <w:r>
              <w:rPr>
                <w:rFonts w:ascii="Calibri" w:hAnsi="Calibri"/>
                <w:color w:val="222222"/>
                <w:sz w:val="18"/>
              </w:rPr>
              <w:t>Samson with his strong body, had a weak head, or he would not have laid in a harlot's lap.</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參孫縱有蓋世神力之軀，卻無清明洞察之腦，否則斷不致耽溺於妓女膝上。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443*</w:t>
            </w:r>
          </w:p>
        </w:tc>
        <w:tc>
          <w:tcPr>
            <w:tcW w:type="dxa" w:w="4320"/>
            <w:shd w:val="clear" w:color="auto" w:fill="FFFFFF"/>
            <w:tcMar>
              <w:top w:w="70" w:type="dxa"/>
              <w:bottom w:w="70" w:type="dxa"/>
              <w:left w:w="100" w:type="dxa"/>
              <w:right w:w="100" w:type="dxa"/>
            </w:tcMar>
          </w:tcPr>
          <w:p>
            <w:r>
              <w:rPr>
                <w:rFonts w:ascii="Calibri" w:hAnsi="Calibri"/>
                <w:color w:val="222222"/>
                <w:sz w:val="18"/>
              </w:rPr>
              <w:t>Silence is not always a sign of wisdom, but babbling is ever a mark of folly.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沉默未必皆為智慧之象徵，但喋喋不休妄言永遠是愚昧的印記。</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446*</w:t>
            </w:r>
          </w:p>
        </w:tc>
        <w:tc>
          <w:tcPr>
            <w:tcW w:type="dxa" w:w="4320"/>
            <w:shd w:val="clear" w:color="auto" w:fill="F2F6FA"/>
            <w:tcMar>
              <w:top w:w="70" w:type="dxa"/>
              <w:bottom w:w="70" w:type="dxa"/>
              <w:left w:w="100" w:type="dxa"/>
              <w:right w:w="100" w:type="dxa"/>
            </w:tcMar>
          </w:tcPr>
          <w:p>
            <w:r>
              <w:rPr>
                <w:rFonts w:ascii="Calibri" w:hAnsi="Calibri"/>
                <w:color w:val="222222"/>
                <w:sz w:val="18"/>
              </w:rPr>
              <w:t>Singularity in the right, hath ruined many; happy those who are convinced of the general opinion.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自命不凡堅持己見毀了許多人；能與眾人明智共識協調者實屬幸運。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452</w:t>
            </w:r>
          </w:p>
        </w:tc>
        <w:tc>
          <w:tcPr>
            <w:tcW w:type="dxa" w:w="4320"/>
            <w:shd w:val="clear" w:color="auto" w:fill="FFFFFF"/>
            <w:tcMar>
              <w:top w:w="70" w:type="dxa"/>
              <w:bottom w:w="70" w:type="dxa"/>
              <w:left w:w="100" w:type="dxa"/>
              <w:right w:w="100" w:type="dxa"/>
            </w:tcMar>
          </w:tcPr>
          <w:p>
            <w:r>
              <w:rPr>
                <w:rFonts w:ascii="Calibri" w:hAnsi="Calibri"/>
                <w:color w:val="222222"/>
                <w:sz w:val="18"/>
              </w:rPr>
              <w:t>Some are weatherwise, some are otherwise.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有人善於觀測氣象知時節，有人則糊里糊塗一竅不通。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459</w:t>
            </w:r>
          </w:p>
        </w:tc>
        <w:tc>
          <w:tcPr>
            <w:tcW w:type="dxa" w:w="4320"/>
            <w:shd w:val="clear" w:color="auto" w:fill="F2F6FA"/>
            <w:tcMar>
              <w:top w:w="70" w:type="dxa"/>
              <w:bottom w:w="70" w:type="dxa"/>
              <w:left w:w="100" w:type="dxa"/>
              <w:right w:w="100" w:type="dxa"/>
            </w:tcMar>
          </w:tcPr>
          <w:p>
            <w:r>
              <w:rPr>
                <w:rFonts w:ascii="Calibri" w:hAnsi="Calibri"/>
                <w:color w:val="222222"/>
                <w:sz w:val="18"/>
              </w:rPr>
              <w:t>Strange! that a man who has wit enough to write a satire, should have folly enough to publish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怪哉！具備足夠機智寫出諷刺文章之人，竟會愚蠢到將其公開發表。</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465*</w:t>
            </w:r>
          </w:p>
        </w:tc>
        <w:tc>
          <w:tcPr>
            <w:tcW w:type="dxa" w:w="4320"/>
            <w:shd w:val="clear" w:color="auto" w:fill="FFFFFF"/>
            <w:tcMar>
              <w:top w:w="70" w:type="dxa"/>
              <w:bottom w:w="70" w:type="dxa"/>
              <w:left w:w="100" w:type="dxa"/>
              <w:right w:w="100" w:type="dxa"/>
            </w:tcMar>
          </w:tcPr>
          <w:p>
            <w:r>
              <w:rPr>
                <w:rFonts w:ascii="Calibri" w:hAnsi="Calibri"/>
                <w:color w:val="222222"/>
                <w:sz w:val="18"/>
              </w:rPr>
              <w:t>Take counsel in wine, but resolve afterwards in water.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飲酒暢談時可廣納各方建議，但飲清泉水冷靜之後再做決斷定奪。</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471</w:t>
            </w:r>
          </w:p>
        </w:tc>
        <w:tc>
          <w:tcPr>
            <w:tcW w:type="dxa" w:w="4320"/>
            <w:shd w:val="clear" w:color="auto" w:fill="F2F6FA"/>
            <w:tcMar>
              <w:top w:w="70" w:type="dxa"/>
              <w:bottom w:w="70" w:type="dxa"/>
              <w:left w:w="100" w:type="dxa"/>
              <w:right w:w="100" w:type="dxa"/>
            </w:tcMar>
          </w:tcPr>
          <w:p>
            <w:r>
              <w:rPr>
                <w:rFonts w:ascii="Calibri" w:hAnsi="Calibri"/>
                <w:color w:val="222222"/>
                <w:sz w:val="18"/>
              </w:rPr>
              <w:t>Teach your child to hold his tongue, he'll learn fast enough to speak.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教導孩子學會克制謹言慎行，張嘴說話他自會學得飛快。</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474</w:t>
            </w:r>
          </w:p>
        </w:tc>
        <w:tc>
          <w:tcPr>
            <w:tcW w:type="dxa" w:w="4320"/>
            <w:shd w:val="clear" w:color="auto" w:fill="FFFFFF"/>
            <w:tcMar>
              <w:top w:w="70" w:type="dxa"/>
              <w:bottom w:w="70" w:type="dxa"/>
              <w:left w:w="100" w:type="dxa"/>
              <w:right w:w="100" w:type="dxa"/>
            </w:tcMar>
          </w:tcPr>
          <w:p>
            <w:r>
              <w:rPr>
                <w:rFonts w:ascii="Calibri" w:hAnsi="Calibri"/>
                <w:color w:val="222222"/>
                <w:sz w:val="18"/>
              </w:rPr>
              <w:t>The absent are never without fault, nor the present without excuse.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缺席不在場者從不缺指責挑剔，在場者從不缺辯解脫罪之詞。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475*</w:t>
            </w:r>
          </w:p>
        </w:tc>
        <w:tc>
          <w:tcPr>
            <w:tcW w:type="dxa" w:w="4320"/>
            <w:shd w:val="clear" w:color="auto" w:fill="F2F6FA"/>
            <w:tcMar>
              <w:top w:w="70" w:type="dxa"/>
              <w:bottom w:w="70" w:type="dxa"/>
              <w:left w:w="100" w:type="dxa"/>
              <w:right w:w="100" w:type="dxa"/>
            </w:tcMar>
          </w:tcPr>
          <w:p>
            <w:r>
              <w:rPr>
                <w:rFonts w:ascii="Calibri" w:hAnsi="Calibri"/>
                <w:color w:val="222222"/>
                <w:sz w:val="18"/>
              </w:rPr>
              <w:t>The ancients tell us what is best, but we must learn of the moderns what is fittest.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古人告訴我們何為至善至美，但我們必須向當代人汲取何為最切合時宜。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478</w:t>
            </w:r>
          </w:p>
        </w:tc>
        <w:tc>
          <w:tcPr>
            <w:tcW w:type="dxa" w:w="4320"/>
            <w:shd w:val="clear" w:color="auto" w:fill="FFFFFF"/>
            <w:tcMar>
              <w:top w:w="70" w:type="dxa"/>
              <w:bottom w:w="70" w:type="dxa"/>
              <w:left w:w="100" w:type="dxa"/>
              <w:right w:w="100" w:type="dxa"/>
            </w:tcMar>
          </w:tcPr>
          <w:p>
            <w:r>
              <w:rPr>
                <w:rFonts w:ascii="Calibri" w:hAnsi="Calibri"/>
                <w:color w:val="222222"/>
                <w:sz w:val="18"/>
              </w:rPr>
              <w:t>The brave and the wise can both pity and excuse, when cowards and fools shew no mercy.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勇者與智者既能憐憫亦善體諒，唯有懦夫與蠢才毫不留情冷酷無情。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482*</w:t>
            </w:r>
          </w:p>
        </w:tc>
        <w:tc>
          <w:tcPr>
            <w:tcW w:type="dxa" w:w="4320"/>
            <w:shd w:val="clear" w:color="auto" w:fill="F2F6FA"/>
            <w:tcMar>
              <w:top w:w="70" w:type="dxa"/>
              <w:bottom w:w="70" w:type="dxa"/>
              <w:left w:w="100" w:type="dxa"/>
              <w:right w:w="100" w:type="dxa"/>
            </w:tcMar>
          </w:tcPr>
          <w:p>
            <w:r>
              <w:rPr>
                <w:rFonts w:ascii="Calibri" w:hAnsi="Calibri"/>
                <w:color w:val="222222"/>
                <w:sz w:val="18"/>
              </w:rPr>
              <w:t>The cunning man steals a horse, the wise man lets him alone.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狡詐之徒鋌而走險盜馬，明智之人遠離是非任其自受其果。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485</w:t>
            </w:r>
          </w:p>
        </w:tc>
        <w:tc>
          <w:tcPr>
            <w:tcW w:type="dxa" w:w="4320"/>
            <w:shd w:val="clear" w:color="auto" w:fill="FFFFFF"/>
            <w:tcMar>
              <w:top w:w="70" w:type="dxa"/>
              <w:bottom w:w="70" w:type="dxa"/>
              <w:left w:w="100" w:type="dxa"/>
              <w:right w:w="100" w:type="dxa"/>
            </w:tcMar>
          </w:tcPr>
          <w:p>
            <w:r>
              <w:rPr>
                <w:rFonts w:ascii="Calibri" w:hAnsi="Calibri"/>
                <w:color w:val="222222"/>
                <w:sz w:val="18"/>
              </w:rPr>
              <w:t>The doors of wisdom are never shut.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智慧的大門永遠敞開，從不向好學者關閉。</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489</w:t>
            </w:r>
          </w:p>
        </w:tc>
        <w:tc>
          <w:tcPr>
            <w:tcW w:type="dxa" w:w="4320"/>
            <w:shd w:val="clear" w:color="auto" w:fill="F2F6FA"/>
            <w:tcMar>
              <w:top w:w="70" w:type="dxa"/>
              <w:bottom w:w="70" w:type="dxa"/>
              <w:left w:w="100" w:type="dxa"/>
              <w:right w:w="100" w:type="dxa"/>
            </w:tcMar>
          </w:tcPr>
          <w:p>
            <w:r>
              <w:rPr>
                <w:rFonts w:ascii="Calibri" w:hAnsi="Calibri"/>
                <w:color w:val="222222"/>
                <w:sz w:val="18"/>
              </w:rPr>
              <w:t>The family of fools is ancient.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愚頑蠢材之族系，自古以來源遠流長。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494</w:t>
            </w:r>
          </w:p>
        </w:tc>
        <w:tc>
          <w:tcPr>
            <w:tcW w:type="dxa" w:w="4320"/>
            <w:shd w:val="clear" w:color="auto" w:fill="FFFFFF"/>
            <w:tcMar>
              <w:top w:w="70" w:type="dxa"/>
              <w:bottom w:w="70" w:type="dxa"/>
              <w:left w:w="100" w:type="dxa"/>
              <w:right w:w="100" w:type="dxa"/>
            </w:tcMar>
          </w:tcPr>
          <w:p>
            <w:r>
              <w:rPr>
                <w:rFonts w:ascii="Calibri" w:hAnsi="Calibri"/>
                <w:color w:val="222222"/>
                <w:sz w:val="18"/>
              </w:rPr>
              <w:t>The good or ill hap of a good or ill life, is the good or ill choice of a good or ill wife.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一生之福禍休咎，往往繫於擇妻娶婦之善惡賢愚。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495*</w:t>
            </w:r>
          </w:p>
        </w:tc>
        <w:tc>
          <w:tcPr>
            <w:tcW w:type="dxa" w:w="4320"/>
            <w:shd w:val="clear" w:color="auto" w:fill="F2F6FA"/>
            <w:tcMar>
              <w:top w:w="70" w:type="dxa"/>
              <w:bottom w:w="70" w:type="dxa"/>
              <w:left w:w="100" w:type="dxa"/>
              <w:right w:w="100" w:type="dxa"/>
            </w:tcMar>
          </w:tcPr>
          <w:p>
            <w:r>
              <w:rPr>
                <w:rFonts w:ascii="Calibri" w:hAnsi="Calibri"/>
                <w:color w:val="222222"/>
                <w:sz w:val="18"/>
              </w:rPr>
              <w:t>The heart of the fool is in his mouth, but the mouth of the wise man is in his heart.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蠢人的心全懸在嘴上口無遮攔，智者的嘴則深藏心底深思熟慮。</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496</w:t>
            </w:r>
          </w:p>
        </w:tc>
        <w:tc>
          <w:tcPr>
            <w:tcW w:type="dxa" w:w="4320"/>
            <w:shd w:val="clear" w:color="auto" w:fill="FFFFFF"/>
            <w:tcMar>
              <w:top w:w="70" w:type="dxa"/>
              <w:bottom w:w="70" w:type="dxa"/>
              <w:left w:w="100" w:type="dxa"/>
              <w:right w:w="100" w:type="dxa"/>
            </w:tcMar>
          </w:tcPr>
          <w:p>
            <w:r>
              <w:rPr>
                <w:rFonts w:ascii="Calibri" w:hAnsi="Calibri"/>
                <w:color w:val="222222"/>
                <w:sz w:val="18"/>
              </w:rPr>
              <w:t>The heathens when they dy'd, went to bed without a candle.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異教徒在氣絕謝世之際，猶如走入黑夜中熄滅了燭火。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502</w:t>
            </w:r>
          </w:p>
        </w:tc>
        <w:tc>
          <w:tcPr>
            <w:tcW w:type="dxa" w:w="4320"/>
            <w:shd w:val="clear" w:color="auto" w:fill="F2F6FA"/>
            <w:tcMar>
              <w:top w:w="70" w:type="dxa"/>
              <w:bottom w:w="70" w:type="dxa"/>
              <w:left w:w="100" w:type="dxa"/>
              <w:right w:w="100" w:type="dxa"/>
            </w:tcMar>
          </w:tcPr>
          <w:p>
            <w:r>
              <w:rPr>
                <w:rFonts w:ascii="Calibri" w:hAnsi="Calibri"/>
                <w:color w:val="222222"/>
                <w:sz w:val="18"/>
              </w:rPr>
              <w:t>The learned fool writes his nonsense in better language than the unlearned; but still 'tis nonsense.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有學問的蠢人能用更華麗文雅的詞藻寫出胡說八道；然而胡說終究還是胡說。</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506</w:t>
            </w:r>
          </w:p>
        </w:tc>
        <w:tc>
          <w:tcPr>
            <w:tcW w:type="dxa" w:w="4320"/>
            <w:shd w:val="clear" w:color="auto" w:fill="FFFFFF"/>
            <w:tcMar>
              <w:top w:w="70" w:type="dxa"/>
              <w:bottom w:w="70" w:type="dxa"/>
              <w:left w:w="100" w:type="dxa"/>
              <w:right w:w="100" w:type="dxa"/>
            </w:tcMar>
          </w:tcPr>
          <w:p>
            <w:r>
              <w:rPr>
                <w:rFonts w:ascii="Calibri" w:hAnsi="Calibri"/>
                <w:color w:val="222222"/>
                <w:sz w:val="18"/>
              </w:rPr>
              <w:t>The most exquisite folly is made of wisdom spun too fine.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最精緻極致的愚蠢，往往出自鑽牛角尖、紡得過細的聰明智慧。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508</w:t>
            </w:r>
          </w:p>
        </w:tc>
        <w:tc>
          <w:tcPr>
            <w:tcW w:type="dxa" w:w="4320"/>
            <w:shd w:val="clear" w:color="auto" w:fill="F2F6FA"/>
            <w:tcMar>
              <w:top w:w="70" w:type="dxa"/>
              <w:bottom w:w="70" w:type="dxa"/>
              <w:left w:w="100" w:type="dxa"/>
              <w:right w:w="100" w:type="dxa"/>
            </w:tcMar>
          </w:tcPr>
          <w:p>
            <w:r>
              <w:rPr>
                <w:rFonts w:ascii="Calibri" w:hAnsi="Calibri"/>
                <w:color w:val="222222"/>
                <w:sz w:val="18"/>
              </w:rPr>
              <w:t>The nearest way to come to glory, is to do that for conscience which we do for glory.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通往榮耀的最近捷徑，乃是出於純潔良知去躬行我們為求榮耀所做的一切。</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510*</w:t>
            </w:r>
          </w:p>
        </w:tc>
        <w:tc>
          <w:tcPr>
            <w:tcW w:type="dxa" w:w="4320"/>
            <w:shd w:val="clear" w:color="auto" w:fill="FFFFFF"/>
            <w:tcMar>
              <w:top w:w="70" w:type="dxa"/>
              <w:bottom w:w="70" w:type="dxa"/>
              <w:left w:w="100" w:type="dxa"/>
              <w:right w:w="100" w:type="dxa"/>
            </w:tcMar>
          </w:tcPr>
          <w:p>
            <w:r>
              <w:rPr>
                <w:rFonts w:ascii="Calibri" w:hAnsi="Calibri"/>
                <w:color w:val="222222"/>
                <w:sz w:val="18"/>
              </w:rPr>
              <w:t>The old man has given all to his son; O fool! to undress thyself before thou art going to bed.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老人將所有家產早早全數分給兒子；真是個蠢才！何苦在就寢前便將衣裳脫個精光。</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518</w:t>
            </w:r>
          </w:p>
        </w:tc>
        <w:tc>
          <w:tcPr>
            <w:tcW w:type="dxa" w:w="4320"/>
            <w:shd w:val="clear" w:color="auto" w:fill="F2F6FA"/>
            <w:tcMar>
              <w:top w:w="70" w:type="dxa"/>
              <w:bottom w:w="70" w:type="dxa"/>
              <w:left w:w="100" w:type="dxa"/>
              <w:right w:w="100" w:type="dxa"/>
            </w:tcMar>
          </w:tcPr>
          <w:p>
            <w:r>
              <w:rPr>
                <w:rFonts w:ascii="Calibri" w:hAnsi="Calibri"/>
                <w:color w:val="222222"/>
                <w:sz w:val="18"/>
              </w:rPr>
              <w:t>There are no fools so troublesome as those that have wit.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世上沒有哪種蠢人比稍具機智小聰明的蠢人更惹人生厭難纏。</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527</w:t>
            </w:r>
          </w:p>
        </w:tc>
        <w:tc>
          <w:tcPr>
            <w:tcW w:type="dxa" w:w="4320"/>
            <w:shd w:val="clear" w:color="auto" w:fill="FFFFFF"/>
            <w:tcMar>
              <w:top w:w="70" w:type="dxa"/>
              <w:bottom w:w="70" w:type="dxa"/>
              <w:left w:w="100" w:type="dxa"/>
              <w:right w:w="100" w:type="dxa"/>
            </w:tcMar>
          </w:tcPr>
          <w:p>
            <w:r>
              <w:rPr>
                <w:rFonts w:ascii="Calibri" w:hAnsi="Calibri"/>
                <w:color w:val="222222"/>
                <w:sz w:val="18"/>
              </w:rPr>
              <w:t>There're many witty men whose brains can't fill their bellies.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世上有諸多看似機智靈巧之人，其才智卻連填飽自己的肚子都辦不到。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541</w:t>
            </w:r>
          </w:p>
        </w:tc>
        <w:tc>
          <w:tcPr>
            <w:tcW w:type="dxa" w:w="4320"/>
            <w:shd w:val="clear" w:color="auto" w:fill="F2F6FA"/>
            <w:tcMar>
              <w:top w:w="70" w:type="dxa"/>
              <w:bottom w:w="70" w:type="dxa"/>
              <w:left w:w="100" w:type="dxa"/>
              <w:right w:w="100" w:type="dxa"/>
            </w:tcMar>
          </w:tcPr>
          <w:p>
            <w:r>
              <w:rPr>
                <w:rFonts w:ascii="Calibri" w:hAnsi="Calibri"/>
                <w:color w:val="222222"/>
                <w:sz w:val="18"/>
              </w:rPr>
              <w:t>The things which hurt, instruct.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令我們蒙受痛楚之事，往往最能教導啟迪我們。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547</w:t>
            </w:r>
          </w:p>
        </w:tc>
        <w:tc>
          <w:tcPr>
            <w:tcW w:type="dxa" w:w="4320"/>
            <w:shd w:val="clear" w:color="auto" w:fill="FFFFFF"/>
            <w:tcMar>
              <w:top w:w="70" w:type="dxa"/>
              <w:bottom w:w="70" w:type="dxa"/>
              <w:left w:w="100" w:type="dxa"/>
              <w:right w:w="100" w:type="dxa"/>
            </w:tcMar>
          </w:tcPr>
          <w:p>
            <w:r>
              <w:rPr>
                <w:rFonts w:ascii="Calibri" w:hAnsi="Calibri"/>
                <w:color w:val="222222"/>
                <w:sz w:val="18"/>
              </w:rPr>
              <w:t>The wise man draws more advantage from his enemies, than the fool from his friends.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智者自仇敵身上獲取的益處，遠多於蠢人自朋友身上所得。</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551</w:t>
            </w:r>
          </w:p>
        </w:tc>
        <w:tc>
          <w:tcPr>
            <w:tcW w:type="dxa" w:w="4320"/>
            <w:shd w:val="clear" w:color="auto" w:fill="F2F6FA"/>
            <w:tcMar>
              <w:top w:w="70" w:type="dxa"/>
              <w:bottom w:w="70" w:type="dxa"/>
              <w:left w:w="100" w:type="dxa"/>
              <w:right w:w="100" w:type="dxa"/>
            </w:tcMar>
          </w:tcPr>
          <w:p>
            <w:r>
              <w:rPr>
                <w:rFonts w:ascii="Calibri" w:hAnsi="Calibri"/>
                <w:color w:val="222222"/>
                <w:sz w:val="18"/>
              </w:rPr>
              <w:t>Thirst after desert, not reward.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當汲汲追求自身的真才實學與美德價值，而非汲求外在名利賞賜。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580*</w:t>
            </w:r>
          </w:p>
        </w:tc>
        <w:tc>
          <w:tcPr>
            <w:tcW w:type="dxa" w:w="4320"/>
            <w:shd w:val="clear" w:color="auto" w:fill="FFFFFF"/>
            <w:tcMar>
              <w:top w:w="70" w:type="dxa"/>
              <w:bottom w:w="70" w:type="dxa"/>
              <w:left w:w="100" w:type="dxa"/>
              <w:right w:w="100" w:type="dxa"/>
            </w:tcMar>
          </w:tcPr>
          <w:p>
            <w:r>
              <w:rPr>
                <w:rFonts w:ascii="Calibri" w:hAnsi="Calibri"/>
                <w:color w:val="222222"/>
                <w:sz w:val="18"/>
              </w:rPr>
              <w:t>To be intimate with a foolish friend, is like going to bed with a razor.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與愚昧魯莽的朋友過從甚密，猶如攜帶著一把出鞘的剃刀同床共枕。</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582</w:t>
            </w:r>
          </w:p>
        </w:tc>
        <w:tc>
          <w:tcPr>
            <w:tcW w:type="dxa" w:w="4320"/>
            <w:shd w:val="clear" w:color="auto" w:fill="F2F6FA"/>
            <w:tcMar>
              <w:top w:w="70" w:type="dxa"/>
              <w:bottom w:w="70" w:type="dxa"/>
              <w:left w:w="100" w:type="dxa"/>
              <w:right w:w="100" w:type="dxa"/>
            </w:tcMar>
          </w:tcPr>
          <w:p>
            <w:r>
              <w:rPr>
                <w:rFonts w:ascii="Calibri" w:hAnsi="Calibri"/>
                <w:color w:val="222222"/>
                <w:sz w:val="18"/>
              </w:rPr>
              <w:t>To-day is yesterday's pupil.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今天乃是昨天的學生（今日當記取汲取昨日的教訓）。</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590</w:t>
            </w:r>
          </w:p>
        </w:tc>
        <w:tc>
          <w:tcPr>
            <w:tcW w:type="dxa" w:w="4320"/>
            <w:shd w:val="clear" w:color="auto" w:fill="FFFFFF"/>
            <w:tcMar>
              <w:top w:w="70" w:type="dxa"/>
              <w:bottom w:w="70" w:type="dxa"/>
              <w:left w:w="100" w:type="dxa"/>
              <w:right w:w="100" w:type="dxa"/>
            </w:tcMar>
          </w:tcPr>
          <w:p>
            <w:r>
              <w:rPr>
                <w:rFonts w:ascii="Calibri" w:hAnsi="Calibri"/>
                <w:color w:val="222222"/>
                <w:sz w:val="18"/>
              </w:rPr>
              <w:t>Tricks and treachery are the practice of fools, that have not wit enough to be honest.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詭計多端與背信棄義乃愚蠢之輩的伎倆，因其欠缺足夠智慧去做個誠實正直之人。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611</w:t>
            </w:r>
          </w:p>
        </w:tc>
        <w:tc>
          <w:tcPr>
            <w:tcW w:type="dxa" w:w="4320"/>
            <w:shd w:val="clear" w:color="auto" w:fill="F2F6FA"/>
            <w:tcMar>
              <w:top w:w="70" w:type="dxa"/>
              <w:bottom w:w="70" w:type="dxa"/>
              <w:left w:w="100" w:type="dxa"/>
              <w:right w:w="100" w:type="dxa"/>
            </w:tcMar>
          </w:tcPr>
          <w:p>
            <w:r>
              <w:rPr>
                <w:rFonts w:ascii="Calibri" w:hAnsi="Calibri"/>
                <w:color w:val="222222"/>
                <w:sz w:val="18"/>
              </w:rPr>
              <w:t>We may give advice, but we cannot give conduct.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我們或能給予旁人良言規勸，卻無法代為約束其言行操守。</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616*</w:t>
            </w:r>
          </w:p>
        </w:tc>
        <w:tc>
          <w:tcPr>
            <w:tcW w:type="dxa" w:w="4320"/>
            <w:shd w:val="clear" w:color="auto" w:fill="FFFFFF"/>
            <w:tcMar>
              <w:top w:w="70" w:type="dxa"/>
              <w:bottom w:w="70" w:type="dxa"/>
              <w:left w:w="100" w:type="dxa"/>
              <w:right w:w="100" w:type="dxa"/>
            </w:tcMar>
          </w:tcPr>
          <w:p>
            <w:r>
              <w:rPr>
                <w:rFonts w:ascii="Calibri" w:hAnsi="Calibri"/>
                <w:color w:val="222222"/>
                <w:sz w:val="18"/>
              </w:rPr>
              <w:t>What's proper is becoming; see the blacksmith with his white silk apron.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合宜得體方顯美觀；瞧瞧那鐵匠若繫上白絲綢圍裙該多麼滑稽突兀。</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629</w:t>
            </w:r>
          </w:p>
        </w:tc>
        <w:tc>
          <w:tcPr>
            <w:tcW w:type="dxa" w:w="4320"/>
            <w:shd w:val="clear" w:color="auto" w:fill="F2F6FA"/>
            <w:tcMar>
              <w:top w:w="70" w:type="dxa"/>
              <w:bottom w:w="70" w:type="dxa"/>
              <w:left w:w="100" w:type="dxa"/>
              <w:right w:w="100" w:type="dxa"/>
            </w:tcMar>
          </w:tcPr>
          <w:p>
            <w:r>
              <w:rPr>
                <w:rFonts w:ascii="Calibri" w:hAnsi="Calibri"/>
                <w:color w:val="222222"/>
                <w:sz w:val="18"/>
              </w:rPr>
              <w:t>When 'tis fair, be sure take your coat with you.</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天朗氣清出門之際，務必記得隨身帶上外套大衣（未雨綢繆）。</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635</w:t>
            </w:r>
          </w:p>
        </w:tc>
        <w:tc>
          <w:tcPr>
            <w:tcW w:type="dxa" w:w="4320"/>
            <w:shd w:val="clear" w:color="auto" w:fill="FFFFFF"/>
            <w:tcMar>
              <w:top w:w="70" w:type="dxa"/>
              <w:bottom w:w="70" w:type="dxa"/>
              <w:left w:w="100" w:type="dxa"/>
              <w:right w:w="100" w:type="dxa"/>
            </w:tcMar>
          </w:tcPr>
          <w:p>
            <w:r>
              <w:rPr>
                <w:rFonts w:ascii="Calibri" w:hAnsi="Calibri"/>
                <w:color w:val="222222"/>
                <w:sz w:val="18"/>
              </w:rPr>
              <w:t>Where sense is wanting, everything is wanting.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若缺乏健全常識與明智理性，眼前擁有一切亦形同匱乏一無所有。</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638</w:t>
            </w:r>
          </w:p>
        </w:tc>
        <w:tc>
          <w:tcPr>
            <w:tcW w:type="dxa" w:w="4320"/>
            <w:shd w:val="clear" w:color="auto" w:fill="F2F6FA"/>
            <w:tcMar>
              <w:top w:w="70" w:type="dxa"/>
              <w:bottom w:w="70" w:type="dxa"/>
              <w:left w:w="100" w:type="dxa"/>
              <w:right w:w="100" w:type="dxa"/>
            </w:tcMar>
          </w:tcPr>
          <w:p>
            <w:r>
              <w:rPr>
                <w:rFonts w:ascii="Calibri" w:hAnsi="Calibri"/>
                <w:color w:val="222222"/>
                <w:sz w:val="18"/>
              </w:rPr>
              <w:t>Where there's marriage without love, there will be love without marriage.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若有缺乏真愛的功利婚姻，周遭必衍生出婚姻之外的不倫之愛。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644</w:t>
            </w:r>
          </w:p>
        </w:tc>
        <w:tc>
          <w:tcPr>
            <w:tcW w:type="dxa" w:w="4320"/>
            <w:shd w:val="clear" w:color="auto" w:fill="FFFFFF"/>
            <w:tcMar>
              <w:top w:w="70" w:type="dxa"/>
              <w:bottom w:w="70" w:type="dxa"/>
              <w:left w:w="100" w:type="dxa"/>
              <w:right w:w="100" w:type="dxa"/>
            </w:tcMar>
          </w:tcPr>
          <w:p>
            <w:r>
              <w:rPr>
                <w:rFonts w:ascii="Calibri" w:hAnsi="Calibri"/>
                <w:color w:val="222222"/>
                <w:sz w:val="18"/>
              </w:rPr>
              <w:t>With the old almanack and the old year, leave thy old vice, tho' ever so dear.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伴隨著舊曆書與舊歲月的翻篇，當痛下決心拋棄身上的陳年惡習，縱使它曾多麼令你難以割捨。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651</w:t>
            </w:r>
          </w:p>
        </w:tc>
        <w:tc>
          <w:tcPr>
            <w:tcW w:type="dxa" w:w="4320"/>
            <w:shd w:val="clear" w:color="auto" w:fill="F2F6FA"/>
            <w:tcMar>
              <w:top w:w="70" w:type="dxa"/>
              <w:bottom w:w="70" w:type="dxa"/>
              <w:left w:w="100" w:type="dxa"/>
              <w:right w:w="100" w:type="dxa"/>
            </w:tcMar>
          </w:tcPr>
          <w:p>
            <w:r>
              <w:rPr>
                <w:rFonts w:ascii="Calibri" w:hAnsi="Calibri"/>
                <w:color w:val="222222"/>
                <w:sz w:val="18"/>
              </w:rPr>
              <w:t>Who is wise? He that learns from every one.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何人稱得上真正明智有智慧？虛懷若谷能向遇見的每個人求教學習者。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653</w:t>
            </w:r>
          </w:p>
        </w:tc>
        <w:tc>
          <w:tcPr>
            <w:tcW w:type="dxa" w:w="4320"/>
            <w:shd w:val="clear" w:color="auto" w:fill="FFFFFF"/>
            <w:tcMar>
              <w:top w:w="70" w:type="dxa"/>
              <w:bottom w:w="70" w:type="dxa"/>
              <w:left w:w="100" w:type="dxa"/>
              <w:right w:w="100" w:type="dxa"/>
            </w:tcMar>
          </w:tcPr>
          <w:p>
            <w:r>
              <w:rPr>
                <w:rFonts w:ascii="Calibri" w:hAnsi="Calibri"/>
                <w:color w:val="222222"/>
                <w:sz w:val="18"/>
              </w:rPr>
              <w:t>Who knows a fool, must know his brother; for one will recommend another.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結識了一個蠢人，必能順藤摸瓜認得其弟兄同類；因為蠢人之間總是互相推崇引薦。</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657</w:t>
            </w:r>
          </w:p>
        </w:tc>
        <w:tc>
          <w:tcPr>
            <w:tcW w:type="dxa" w:w="4320"/>
            <w:shd w:val="clear" w:color="auto" w:fill="F2F6FA"/>
            <w:tcMar>
              <w:top w:w="70" w:type="dxa"/>
              <w:bottom w:w="70" w:type="dxa"/>
              <w:left w:w="100" w:type="dxa"/>
              <w:right w:w="100" w:type="dxa"/>
            </w:tcMar>
          </w:tcPr>
          <w:p>
            <w:r>
              <w:rPr>
                <w:rFonts w:ascii="Calibri" w:hAnsi="Calibri"/>
                <w:color w:val="222222"/>
                <w:sz w:val="18"/>
              </w:rPr>
              <w:t>Words may show a man's wit, but actions his meaning.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言辭或能彰顯一個人的伶俐機鋒，實際作為方能流露其真實意圖企圖。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658</w:t>
            </w:r>
          </w:p>
        </w:tc>
        <w:tc>
          <w:tcPr>
            <w:tcW w:type="dxa" w:w="4320"/>
            <w:shd w:val="clear" w:color="auto" w:fill="FFFFFF"/>
            <w:tcMar>
              <w:top w:w="70" w:type="dxa"/>
              <w:bottom w:w="70" w:type="dxa"/>
              <w:left w:w="100" w:type="dxa"/>
              <w:right w:w="100" w:type="dxa"/>
            </w:tcMar>
          </w:tcPr>
          <w:p>
            <w:r>
              <w:rPr>
                <w:rFonts w:ascii="Calibri" w:hAnsi="Calibri"/>
                <w:color w:val="222222"/>
                <w:sz w:val="18"/>
              </w:rPr>
              <w:t>Would you live with ease, do what you ought, and not what you please.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若想得享心靈寧靜自在從容，行你所當為之本分，莫隨心所欲放縱私慾。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661*</w:t>
            </w:r>
          </w:p>
        </w:tc>
        <w:tc>
          <w:tcPr>
            <w:tcW w:type="dxa" w:w="4320"/>
            <w:shd w:val="clear" w:color="auto" w:fill="F2F6FA"/>
            <w:tcMar>
              <w:top w:w="70" w:type="dxa"/>
              <w:bottom w:w="70" w:type="dxa"/>
              <w:left w:w="100" w:type="dxa"/>
              <w:right w:w="100" w:type="dxa"/>
            </w:tcMar>
          </w:tcPr>
          <w:p>
            <w:r>
              <w:rPr>
                <w:rFonts w:ascii="Calibri" w:hAnsi="Calibri"/>
                <w:color w:val="222222"/>
                <w:sz w:val="18"/>
              </w:rPr>
              <w:t>Write with the learned, pronounce with the vulgar.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執筆撰文當如飽學鴻儒般嚴謹雅正，開口說話講道則當如市井黎民般通俗易懂。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666</w:t>
            </w:r>
          </w:p>
        </w:tc>
        <w:tc>
          <w:tcPr>
            <w:tcW w:type="dxa" w:w="4320"/>
            <w:shd w:val="clear" w:color="auto" w:fill="FFFFFF"/>
            <w:tcMar>
              <w:top w:w="70" w:type="dxa"/>
              <w:bottom w:w="70" w:type="dxa"/>
              <w:left w:w="100" w:type="dxa"/>
              <w:right w:w="100" w:type="dxa"/>
            </w:tcMar>
          </w:tcPr>
          <w:p>
            <w:r>
              <w:rPr>
                <w:rFonts w:ascii="Calibri" w:hAnsi="Calibri"/>
                <w:color w:val="222222"/>
                <w:sz w:val="18"/>
              </w:rPr>
              <w:t>You may give a man an office, but you cannot give him discretion.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你或能提拔任命一個人官職職位，卻無法賦予他處事的明智審慎與通達判斷。</w:t>
            </w:r>
          </w:p>
        </w:tc>
      </w:tr>
    </w:tbl>
    <w:p>
      <w:pPr>
        <w:spacing w:after="240"/>
      </w:pPr>
    </w:p>
    <w:p>
      <w:pPr>
        <w:pStyle w:val="Heading2"/>
      </w:pPr>
      <w:r>
        <w:rPr>
          <w:rFonts w:ascii="Microsoft JhengHei" w:hAnsi="Microsoft JhengHei"/>
          <w:b/>
          <w:color w:val="1F4E78"/>
          <w:sz w:val="26"/>
        </w:rPr>
        <w:t>第五章：健康與節制 (Health, Temperance &amp; Well-being)（收錄 53 條）</w:t>
      </w:r>
    </w:p>
    <w:p>
      <w:pPr>
        <w:spacing w:before="40" w:after="120"/>
      </w:pPr>
      <w:r>
        <w:rPr>
          <w:rFonts w:ascii="Microsoft JhengHei" w:hAnsi="Microsoft JhengHei"/>
          <w:i/>
          <w:color w:val="595959"/>
          <w:sz w:val="19"/>
        </w:rPr>
        <w:t>本章匯集日常飲食節制、作息調養、戒除酗酒與養生良方。富蘭克林深知生理健康乃事業與智慧之基石，諄諄告誡「早睡早起使人健康富有聰慧」、「晚餐少食免服藥」，倡導以自然節制代替盲目仰賴藥石。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w:t>
            </w:r>
          </w:p>
        </w:tc>
        <w:tc>
          <w:tcPr>
            <w:tcW w:type="dxa" w:w="4320"/>
            <w:shd w:val="clear" w:color="auto" w:fill="FFFFFF"/>
            <w:tcMar>
              <w:top w:w="70" w:type="dxa"/>
              <w:bottom w:w="70" w:type="dxa"/>
              <w:left w:w="100" w:type="dxa"/>
              <w:right w:w="100" w:type="dxa"/>
            </w:tcMar>
          </w:tcPr>
          <w:p>
            <w:r>
              <w:rPr>
                <w:rFonts w:ascii="Calibri" w:hAnsi="Calibri"/>
                <w:color w:val="222222"/>
                <w:sz w:val="18"/>
              </w:rPr>
              <w:t>A full belly is the mother of all evil.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飽食終日是諸般罪惡之母。</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14</w:t>
            </w:r>
          </w:p>
        </w:tc>
        <w:tc>
          <w:tcPr>
            <w:tcW w:type="dxa" w:w="4320"/>
            <w:shd w:val="clear" w:color="auto" w:fill="F2F6FA"/>
            <w:tcMar>
              <w:top w:w="70" w:type="dxa"/>
              <w:bottom w:w="70" w:type="dxa"/>
              <w:left w:w="100" w:type="dxa"/>
              <w:right w:w="100" w:type="dxa"/>
            </w:tcMar>
          </w:tcPr>
          <w:p>
            <w:r>
              <w:rPr>
                <w:rFonts w:ascii="Calibri" w:hAnsi="Calibri"/>
                <w:color w:val="222222"/>
                <w:sz w:val="18"/>
              </w:rPr>
              <w:t>A full belly makes a dull brain.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過飽的肚子造就遲鈍的頭腦。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20</w:t>
            </w:r>
          </w:p>
        </w:tc>
        <w:tc>
          <w:tcPr>
            <w:tcW w:type="dxa" w:w="4320"/>
            <w:shd w:val="clear" w:color="auto" w:fill="FFFFFF"/>
            <w:tcMar>
              <w:top w:w="70" w:type="dxa"/>
              <w:bottom w:w="70" w:type="dxa"/>
              <w:left w:w="100" w:type="dxa"/>
              <w:right w:w="100" w:type="dxa"/>
            </w:tcMar>
          </w:tcPr>
          <w:p>
            <w:r>
              <w:rPr>
                <w:rFonts w:ascii="Calibri" w:hAnsi="Calibri"/>
                <w:color w:val="222222"/>
                <w:sz w:val="18"/>
              </w:rPr>
              <w:t>A learned blockhead is a greater blockhead than an ignorant one.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學識淵博的蠢材比無知的蠢材更加不可救藥。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85*</w:t>
            </w:r>
          </w:p>
        </w:tc>
        <w:tc>
          <w:tcPr>
            <w:tcW w:type="dxa" w:w="4320"/>
            <w:shd w:val="clear" w:color="auto" w:fill="F2F6FA"/>
            <w:tcMar>
              <w:top w:w="70" w:type="dxa"/>
              <w:bottom w:w="70" w:type="dxa"/>
              <w:left w:w="100" w:type="dxa"/>
              <w:right w:w="100" w:type="dxa"/>
            </w:tcMar>
          </w:tcPr>
          <w:p>
            <w:r>
              <w:rPr>
                <w:rFonts w:ascii="Calibri" w:hAnsi="Calibri"/>
                <w:color w:val="222222"/>
                <w:sz w:val="18"/>
              </w:rPr>
              <w:t>Beware of meat twice boil'd, and an old foe reconcil'd.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當心二次回鍋的水煮肉，以及重新示好和解的昔日宿敵。</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86*</w:t>
            </w:r>
          </w:p>
        </w:tc>
        <w:tc>
          <w:tcPr>
            <w:tcW w:type="dxa" w:w="4320"/>
            <w:shd w:val="clear" w:color="auto" w:fill="FFFFFF"/>
            <w:tcMar>
              <w:top w:w="70" w:type="dxa"/>
              <w:bottom w:w="70" w:type="dxa"/>
              <w:left w:w="100" w:type="dxa"/>
              <w:right w:w="100" w:type="dxa"/>
            </w:tcMar>
          </w:tcPr>
          <w:p>
            <w:r>
              <w:rPr>
                <w:rFonts w:ascii="Calibri" w:hAnsi="Calibri"/>
                <w:color w:val="222222"/>
                <w:sz w:val="18"/>
              </w:rPr>
              <w:t>Beware of the young doctor and the old barber.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當心經驗尚淺的年輕醫生，以及手力顫抖的年邁理髮匠。</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87</w:t>
            </w:r>
          </w:p>
        </w:tc>
        <w:tc>
          <w:tcPr>
            <w:tcW w:type="dxa" w:w="4320"/>
            <w:shd w:val="clear" w:color="auto" w:fill="F2F6FA"/>
            <w:tcMar>
              <w:top w:w="70" w:type="dxa"/>
              <w:bottom w:w="70" w:type="dxa"/>
              <w:left w:w="100" w:type="dxa"/>
              <w:right w:w="100" w:type="dxa"/>
            </w:tcMar>
          </w:tcPr>
          <w:p>
            <w:r>
              <w:rPr>
                <w:rFonts w:ascii="Calibri" w:hAnsi="Calibri"/>
                <w:color w:val="222222"/>
                <w:sz w:val="18"/>
              </w:rPr>
              <w:t>Blame-all and praise-all are two block heads.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事事皆挑剔指責者，與事事皆盲目吹捧者，皆屬不可救藥的蠢才。</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93*</w:t>
            </w:r>
          </w:p>
        </w:tc>
        <w:tc>
          <w:tcPr>
            <w:tcW w:type="dxa" w:w="4320"/>
            <w:shd w:val="clear" w:color="auto" w:fill="FFFFFF"/>
            <w:tcMar>
              <w:top w:w="70" w:type="dxa"/>
              <w:bottom w:w="70" w:type="dxa"/>
              <w:left w:w="100" w:type="dxa"/>
              <w:right w:w="100" w:type="dxa"/>
            </w:tcMar>
          </w:tcPr>
          <w:p>
            <w:r>
              <w:rPr>
                <w:rFonts w:ascii="Calibri" w:hAnsi="Calibri"/>
                <w:color w:val="222222"/>
                <w:sz w:val="18"/>
              </w:rPr>
              <w:t>Changing countries or beds, cures neither a bad manager, nor a fever.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更換國度或更換床第，既治不好拙劣的管理能力，也退不了體內的重熱高燒。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94</w:t>
            </w:r>
          </w:p>
        </w:tc>
        <w:tc>
          <w:tcPr>
            <w:tcW w:type="dxa" w:w="4320"/>
            <w:shd w:val="clear" w:color="auto" w:fill="F2F6FA"/>
            <w:tcMar>
              <w:top w:w="70" w:type="dxa"/>
              <w:bottom w:w="70" w:type="dxa"/>
              <w:left w:w="100" w:type="dxa"/>
              <w:right w:w="100" w:type="dxa"/>
            </w:tcMar>
          </w:tcPr>
          <w:p>
            <w:r>
              <w:rPr>
                <w:rFonts w:ascii="Calibri" w:hAnsi="Calibri"/>
                <w:color w:val="222222"/>
                <w:sz w:val="18"/>
              </w:rPr>
              <w:t>Cheese and salt meat should be sparingly eat.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乳酪與醃鹹肉應當節制食用，多食無益。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116*</w:t>
            </w:r>
          </w:p>
        </w:tc>
        <w:tc>
          <w:tcPr>
            <w:tcW w:type="dxa" w:w="4320"/>
            <w:shd w:val="clear" w:color="auto" w:fill="FFFFFF"/>
            <w:tcMar>
              <w:top w:w="70" w:type="dxa"/>
              <w:bottom w:w="70" w:type="dxa"/>
              <w:left w:w="100" w:type="dxa"/>
              <w:right w:w="100" w:type="dxa"/>
            </w:tcMar>
          </w:tcPr>
          <w:p>
            <w:r>
              <w:rPr>
                <w:rFonts w:ascii="Calibri" w:hAnsi="Calibri"/>
                <w:color w:val="222222"/>
                <w:sz w:val="18"/>
              </w:rPr>
              <w:t>Doing an injury puts you below your enemy; revenging one makes you but even with him ; forgiving, it sets you above him.</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傷害他人使你居於仇敵之下；以牙還牙只不過與他扯平；唯有寬恕，方能使你超然凌駕於其上。</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127</w:t>
            </w:r>
          </w:p>
        </w:tc>
        <w:tc>
          <w:tcPr>
            <w:tcW w:type="dxa" w:w="4320"/>
            <w:shd w:val="clear" w:color="auto" w:fill="F2F6FA"/>
            <w:tcMar>
              <w:top w:w="70" w:type="dxa"/>
              <w:bottom w:w="70" w:type="dxa"/>
              <w:left w:w="100" w:type="dxa"/>
              <w:right w:w="100" w:type="dxa"/>
            </w:tcMar>
          </w:tcPr>
          <w:p>
            <w:r>
              <w:rPr>
                <w:rFonts w:ascii="Calibri" w:hAnsi="Calibri"/>
                <w:color w:val="222222"/>
                <w:sz w:val="18"/>
              </w:rPr>
              <w:t>Drink does not drown care, but waters it, and makes it grow faster.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借酒消愁愁不滅，反倒澆灌憂愁，使其滋長得更為迅速。</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128*</w:t>
            </w:r>
          </w:p>
        </w:tc>
        <w:tc>
          <w:tcPr>
            <w:tcW w:type="dxa" w:w="4320"/>
            <w:shd w:val="clear" w:color="auto" w:fill="FFFFFF"/>
            <w:tcMar>
              <w:top w:w="70" w:type="dxa"/>
              <w:bottom w:w="70" w:type="dxa"/>
              <w:left w:w="100" w:type="dxa"/>
              <w:right w:w="100" w:type="dxa"/>
            </w:tcMar>
          </w:tcPr>
          <w:p>
            <w:r>
              <w:rPr>
                <w:rFonts w:ascii="Calibri" w:hAnsi="Calibri"/>
                <w:color w:val="222222"/>
                <w:sz w:val="18"/>
              </w:rPr>
              <w:t>Drink water ; put the money in your pocket, and leave the dry-bellyache in the punch-bowl.</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且飲清水吧；把銀錢留在口袋裡，將絞痛的酒後腹疾丟在酒碗之中。</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130*</w:t>
            </w:r>
          </w:p>
        </w:tc>
        <w:tc>
          <w:tcPr>
            <w:tcW w:type="dxa" w:w="4320"/>
            <w:shd w:val="clear" w:color="auto" w:fill="F2F6FA"/>
            <w:tcMar>
              <w:top w:w="70" w:type="dxa"/>
              <w:bottom w:w="70" w:type="dxa"/>
              <w:left w:w="100" w:type="dxa"/>
              <w:right w:w="100" w:type="dxa"/>
            </w:tcMar>
          </w:tcPr>
          <w:p>
            <w:r>
              <w:rPr>
                <w:rFonts w:ascii="Calibri" w:hAnsi="Calibri"/>
                <w:color w:val="222222"/>
                <w:sz w:val="18"/>
              </w:rPr>
              <w:t>Drunkenness, that worst of evils, makes some men fools, some beasts, some devils.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酗酒乃惡中之最，它令某些人變為蠢蛋，令某些人淪為禽獸，更令某些人化為惡魔。</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131</w:t>
            </w:r>
          </w:p>
        </w:tc>
        <w:tc>
          <w:tcPr>
            <w:tcW w:type="dxa" w:w="4320"/>
            <w:shd w:val="clear" w:color="auto" w:fill="FFFFFF"/>
            <w:tcMar>
              <w:top w:w="70" w:type="dxa"/>
              <w:bottom w:w="70" w:type="dxa"/>
              <w:left w:w="100" w:type="dxa"/>
              <w:right w:w="100" w:type="dxa"/>
            </w:tcMar>
          </w:tcPr>
          <w:p>
            <w:r>
              <w:rPr>
                <w:rFonts w:ascii="Calibri" w:hAnsi="Calibri"/>
                <w:color w:val="222222"/>
                <w:sz w:val="18"/>
              </w:rPr>
              <w:t>Early to bed and early to rise, makes a man healthy, wealthy, and wise.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早睡早起，使人健康、富有且聰慧。</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132</w:t>
            </w:r>
          </w:p>
        </w:tc>
        <w:tc>
          <w:tcPr>
            <w:tcW w:type="dxa" w:w="4320"/>
            <w:shd w:val="clear" w:color="auto" w:fill="F2F6FA"/>
            <w:tcMar>
              <w:top w:w="70" w:type="dxa"/>
              <w:bottom w:w="70" w:type="dxa"/>
              <w:left w:w="100" w:type="dxa"/>
              <w:right w:w="100" w:type="dxa"/>
            </w:tcMar>
          </w:tcPr>
          <w:p>
            <w:r>
              <w:rPr>
                <w:rFonts w:ascii="Calibri" w:hAnsi="Calibri"/>
                <w:color w:val="222222"/>
                <w:sz w:val="18"/>
              </w:rPr>
              <w:t>Eat few suppers, and you'll need few medicines.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晚餐少食，所需藥物自少。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162</w:t>
            </w:r>
          </w:p>
        </w:tc>
        <w:tc>
          <w:tcPr>
            <w:tcW w:type="dxa" w:w="4320"/>
            <w:shd w:val="clear" w:color="auto" w:fill="FFFFFF"/>
            <w:tcMar>
              <w:top w:w="70" w:type="dxa"/>
              <w:bottom w:w="70" w:type="dxa"/>
              <w:left w:w="100" w:type="dxa"/>
              <w:right w:w="100" w:type="dxa"/>
            </w:tcMar>
          </w:tcPr>
          <w:p>
            <w:r>
              <w:rPr>
                <w:rFonts w:ascii="Calibri" w:hAnsi="Calibri"/>
                <w:color w:val="222222"/>
                <w:sz w:val="18"/>
              </w:rPr>
              <w:t>God heals, and the doctor takes the fees.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妙手回春乃上主醫治，醫生只是收取診金。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201</w:t>
            </w:r>
          </w:p>
        </w:tc>
        <w:tc>
          <w:tcPr>
            <w:tcW w:type="dxa" w:w="4320"/>
            <w:shd w:val="clear" w:color="auto" w:fill="F2F6FA"/>
            <w:tcMar>
              <w:top w:w="70" w:type="dxa"/>
              <w:bottom w:w="70" w:type="dxa"/>
              <w:left w:w="100" w:type="dxa"/>
              <w:right w:w="100" w:type="dxa"/>
            </w:tcMar>
          </w:tcPr>
          <w:p>
            <w:r>
              <w:rPr>
                <w:rFonts w:ascii="Calibri" w:hAnsi="Calibri"/>
                <w:color w:val="222222"/>
                <w:sz w:val="18"/>
              </w:rPr>
              <w:t>He's a fool that makes his doctor his heir.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立醫生為遺產繼承人的人，是天底下最大的傻瓜。</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203</w:t>
            </w:r>
          </w:p>
        </w:tc>
        <w:tc>
          <w:tcPr>
            <w:tcW w:type="dxa" w:w="4320"/>
            <w:shd w:val="clear" w:color="auto" w:fill="FFFFFF"/>
            <w:tcMar>
              <w:top w:w="70" w:type="dxa"/>
              <w:bottom w:w="70" w:type="dxa"/>
              <w:left w:w="100" w:type="dxa"/>
              <w:right w:w="100" w:type="dxa"/>
            </w:tcMar>
          </w:tcPr>
          <w:p>
            <w:r>
              <w:rPr>
                <w:rFonts w:ascii="Calibri" w:hAnsi="Calibri"/>
                <w:color w:val="222222"/>
                <w:sz w:val="18"/>
              </w:rPr>
              <w:t>He's the best physician that knows the worthlessness of the most medicines.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深知多數藥物無濟於事的醫生，才是最高明的良醫。</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235</w:t>
            </w:r>
          </w:p>
        </w:tc>
        <w:tc>
          <w:tcPr>
            <w:tcW w:type="dxa" w:w="4320"/>
            <w:shd w:val="clear" w:color="auto" w:fill="F2F6FA"/>
            <w:tcMar>
              <w:top w:w="70" w:type="dxa"/>
              <w:bottom w:w="70" w:type="dxa"/>
              <w:left w:w="100" w:type="dxa"/>
              <w:right w:w="100" w:type="dxa"/>
            </w:tcMar>
          </w:tcPr>
          <w:p>
            <w:r>
              <w:rPr>
                <w:rFonts w:ascii="Calibri" w:hAnsi="Calibri"/>
                <w:color w:val="222222"/>
                <w:sz w:val="18"/>
              </w:rPr>
              <w:t>He that speaks ill of the mare, will buy 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嫌棄挑剔母馬毛病的人，往往正是真正想買下它的人。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237*</w:t>
            </w:r>
          </w:p>
        </w:tc>
        <w:tc>
          <w:tcPr>
            <w:tcW w:type="dxa" w:w="4320"/>
            <w:shd w:val="clear" w:color="auto" w:fill="FFFFFF"/>
            <w:tcMar>
              <w:top w:w="70" w:type="dxa"/>
              <w:bottom w:w="70" w:type="dxa"/>
              <w:left w:w="100" w:type="dxa"/>
              <w:right w:w="100" w:type="dxa"/>
            </w:tcMar>
          </w:tcPr>
          <w:p>
            <w:r>
              <w:rPr>
                <w:rFonts w:ascii="Calibri" w:hAnsi="Calibri"/>
                <w:color w:val="222222"/>
                <w:sz w:val="18"/>
              </w:rPr>
              <w:t>He that spills the rum loses that only; he that drinks it, often loses both that and himself.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打翻蘭姆酒者僅損失那點酒水；痛飲蘭姆酒者往往既賠了酒又喪失了自己。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254</w:t>
            </w:r>
          </w:p>
        </w:tc>
        <w:tc>
          <w:tcPr>
            <w:tcW w:type="dxa" w:w="4320"/>
            <w:shd w:val="clear" w:color="auto" w:fill="F2F6FA"/>
            <w:tcMar>
              <w:top w:w="70" w:type="dxa"/>
              <w:bottom w:w="70" w:type="dxa"/>
              <w:left w:w="100" w:type="dxa"/>
              <w:right w:w="100" w:type="dxa"/>
            </w:tcMar>
          </w:tcPr>
          <w:p>
            <w:r>
              <w:rPr>
                <w:rFonts w:ascii="Calibri" w:hAnsi="Calibri"/>
                <w:color w:val="222222"/>
                <w:sz w:val="18"/>
              </w:rPr>
              <w:t>Hunger is the best pickle.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飢餓是最佳的開胃佐料。</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255</w:t>
            </w:r>
          </w:p>
        </w:tc>
        <w:tc>
          <w:tcPr>
            <w:tcW w:type="dxa" w:w="4320"/>
            <w:shd w:val="clear" w:color="auto" w:fill="FFFFFF"/>
            <w:tcMar>
              <w:top w:w="70" w:type="dxa"/>
              <w:bottom w:w="70" w:type="dxa"/>
              <w:left w:w="100" w:type="dxa"/>
              <w:right w:w="100" w:type="dxa"/>
            </w:tcMar>
          </w:tcPr>
          <w:p>
            <w:r>
              <w:rPr>
                <w:rFonts w:ascii="Calibri" w:hAnsi="Calibri"/>
                <w:color w:val="222222"/>
                <w:sz w:val="18"/>
              </w:rPr>
              <w:t>Hunger never saw bad bread.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飢腸轆轆時，從未見過難吃的麵包。</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266</w:t>
            </w:r>
          </w:p>
        </w:tc>
        <w:tc>
          <w:tcPr>
            <w:tcW w:type="dxa" w:w="4320"/>
            <w:shd w:val="clear" w:color="auto" w:fill="F2F6FA"/>
            <w:tcMar>
              <w:top w:w="70" w:type="dxa"/>
              <w:bottom w:w="70" w:type="dxa"/>
              <w:left w:w="100" w:type="dxa"/>
              <w:right w:w="100" w:type="dxa"/>
            </w:tcMar>
          </w:tcPr>
          <w:p>
            <w:r>
              <w:rPr>
                <w:rFonts w:ascii="Calibri" w:hAnsi="Calibri"/>
                <w:color w:val="222222"/>
                <w:sz w:val="18"/>
              </w:rPr>
              <w:t>If wind blows on you thro' a hole, make your will and take care of your soul.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若暗風自隙縫孔穴直吹汝身，當立遺囑並預備好靈魂（警惕穿堂隙風致病）。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296</w:t>
            </w:r>
          </w:p>
        </w:tc>
        <w:tc>
          <w:tcPr>
            <w:tcW w:type="dxa" w:w="4320"/>
            <w:shd w:val="clear" w:color="auto" w:fill="FFFFFF"/>
            <w:tcMar>
              <w:top w:w="70" w:type="dxa"/>
              <w:bottom w:w="70" w:type="dxa"/>
              <w:left w:w="100" w:type="dxa"/>
              <w:right w:w="100" w:type="dxa"/>
            </w:tcMar>
          </w:tcPr>
          <w:p>
            <w:r>
              <w:rPr>
                <w:rFonts w:ascii="Calibri" w:hAnsi="Calibri"/>
                <w:color w:val="222222"/>
                <w:sz w:val="18"/>
              </w:rPr>
              <w:t>I saw few die of hunger, of eating 100,000.</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我鮮少見過因飢餓而亡者，因暴飲暴食致死者卻有十萬之眾。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299*</w:t>
            </w:r>
          </w:p>
        </w:tc>
        <w:tc>
          <w:tcPr>
            <w:tcW w:type="dxa" w:w="4320"/>
            <w:shd w:val="clear" w:color="auto" w:fill="F2F6FA"/>
            <w:tcMar>
              <w:top w:w="70" w:type="dxa"/>
              <w:bottom w:w="70" w:type="dxa"/>
              <w:left w:w="100" w:type="dxa"/>
              <w:right w:w="100" w:type="dxa"/>
            </w:tcMar>
          </w:tcPr>
          <w:p>
            <w:r>
              <w:rPr>
                <w:rFonts w:ascii="Calibri" w:hAnsi="Calibri"/>
                <w:color w:val="222222"/>
                <w:sz w:val="18"/>
              </w:rPr>
              <w:t>It is ill jesting with the joiner's tools, worse with the doctor's.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隨意拿木匠的鋒利刀斧開玩笑是不智的，拿醫生的藥品刀具胡亂擺弄則更加致命。</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310</w:t>
            </w:r>
          </w:p>
        </w:tc>
        <w:tc>
          <w:tcPr>
            <w:tcW w:type="dxa" w:w="4320"/>
            <w:shd w:val="clear" w:color="auto" w:fill="FFFFFF"/>
            <w:tcMar>
              <w:top w:w="70" w:type="dxa"/>
              <w:bottom w:w="70" w:type="dxa"/>
              <w:left w:w="100" w:type="dxa"/>
              <w:right w:w="100" w:type="dxa"/>
            </w:tcMar>
          </w:tcPr>
          <w:p>
            <w:r>
              <w:rPr>
                <w:rFonts w:ascii="Calibri" w:hAnsi="Calibri"/>
                <w:color w:val="222222"/>
                <w:sz w:val="18"/>
              </w:rPr>
              <w:t>Keep your mouth wet, feet dry.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保持口腔潤澤（適度飲水），保持雙腳乾燥。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346</w:t>
            </w:r>
          </w:p>
        </w:tc>
        <w:tc>
          <w:tcPr>
            <w:tcW w:type="dxa" w:w="4320"/>
            <w:shd w:val="clear" w:color="auto" w:fill="F2F6FA"/>
            <w:tcMar>
              <w:top w:w="70" w:type="dxa"/>
              <w:bottom w:w="70" w:type="dxa"/>
              <w:left w:w="100" w:type="dxa"/>
              <w:right w:w="100" w:type="dxa"/>
            </w:tcMar>
          </w:tcPr>
          <w:p>
            <w:r>
              <w:rPr>
                <w:rFonts w:ascii="Calibri" w:hAnsi="Calibri"/>
                <w:color w:val="222222"/>
                <w:sz w:val="18"/>
              </w:rPr>
              <w:t>Many dishes, many diseases.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杯盤佳餚過度繁多，諸般病症應運而生。</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350</w:t>
            </w:r>
          </w:p>
        </w:tc>
        <w:tc>
          <w:tcPr>
            <w:tcW w:type="dxa" w:w="4320"/>
            <w:shd w:val="clear" w:color="auto" w:fill="FFFFFF"/>
            <w:tcMar>
              <w:top w:w="70" w:type="dxa"/>
              <w:bottom w:w="70" w:type="dxa"/>
              <w:left w:w="100" w:type="dxa"/>
              <w:right w:w="100" w:type="dxa"/>
            </w:tcMar>
          </w:tcPr>
          <w:p>
            <w:r>
              <w:rPr>
                <w:rFonts w:ascii="Calibri" w:hAnsi="Calibri"/>
                <w:color w:val="222222"/>
                <w:sz w:val="18"/>
              </w:rPr>
              <w:t>Many medicines, few cures.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藥方琳瑯滿目，良藥治癒者寥寥無幾。</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367*</w:t>
            </w:r>
          </w:p>
        </w:tc>
        <w:tc>
          <w:tcPr>
            <w:tcW w:type="dxa" w:w="4320"/>
            <w:shd w:val="clear" w:color="auto" w:fill="F2F6FA"/>
            <w:tcMar>
              <w:top w:w="70" w:type="dxa"/>
              <w:bottom w:w="70" w:type="dxa"/>
              <w:left w:w="100" w:type="dxa"/>
              <w:right w:w="100" w:type="dxa"/>
            </w:tcMar>
          </w:tcPr>
          <w:p>
            <w:r>
              <w:rPr>
                <w:rFonts w:ascii="Calibri" w:hAnsi="Calibri"/>
                <w:color w:val="222222"/>
                <w:sz w:val="18"/>
              </w:rPr>
              <w:t>Much virtue in herbs, little in men.</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草木草藥多具靈效美質，世人之中卻鮮見高尚美德。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377</w:t>
            </w:r>
          </w:p>
        </w:tc>
        <w:tc>
          <w:tcPr>
            <w:tcW w:type="dxa" w:w="4320"/>
            <w:shd w:val="clear" w:color="auto" w:fill="FFFFFF"/>
            <w:tcMar>
              <w:top w:w="70" w:type="dxa"/>
              <w:bottom w:w="70" w:type="dxa"/>
              <w:left w:w="100" w:type="dxa"/>
              <w:right w:w="100" w:type="dxa"/>
            </w:tcMar>
          </w:tcPr>
          <w:p>
            <w:r>
              <w:rPr>
                <w:rFonts w:ascii="Calibri" w:hAnsi="Calibri"/>
                <w:color w:val="222222"/>
                <w:sz w:val="18"/>
              </w:rPr>
              <w:t>Never spare the parson's wine, nor the baker's pudding.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神父的陳釀葡萄酒與麵包師傅的布丁，切莫客氣放手享用（享用他人盛情無需拘謹）。</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378</w:t>
            </w:r>
          </w:p>
        </w:tc>
        <w:tc>
          <w:tcPr>
            <w:tcW w:type="dxa" w:w="4320"/>
            <w:shd w:val="clear" w:color="auto" w:fill="F2F6FA"/>
            <w:tcMar>
              <w:top w:w="70" w:type="dxa"/>
              <w:bottom w:w="70" w:type="dxa"/>
              <w:left w:w="100" w:type="dxa"/>
              <w:right w:w="100" w:type="dxa"/>
            </w:tcMar>
          </w:tcPr>
          <w:p>
            <w:r>
              <w:rPr>
                <w:rFonts w:ascii="Calibri" w:hAnsi="Calibri"/>
                <w:color w:val="222222"/>
                <w:sz w:val="18"/>
              </w:rPr>
              <w:t>Nice eaters seldom meet with a good dinner.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挑肥揀瘦挑剔挑嘴之人，鮮少能遇上一頓合心意的美饌。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379</w:t>
            </w:r>
          </w:p>
        </w:tc>
        <w:tc>
          <w:tcPr>
            <w:tcW w:type="dxa" w:w="4320"/>
            <w:shd w:val="clear" w:color="auto" w:fill="FFFFFF"/>
            <w:tcMar>
              <w:top w:w="70" w:type="dxa"/>
              <w:bottom w:w="70" w:type="dxa"/>
              <w:left w:w="100" w:type="dxa"/>
              <w:right w:w="100" w:type="dxa"/>
            </w:tcMar>
          </w:tcPr>
          <w:p>
            <w:r>
              <w:rPr>
                <w:rFonts w:ascii="Calibri" w:hAnsi="Calibri"/>
                <w:color w:val="222222"/>
                <w:sz w:val="18"/>
              </w:rPr>
              <w:t>Nick's passions grow fat and hearty ; his understanding looks consumptive.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尼克的私慾情欲日漸肥碩健旺，他的理性見識卻顯得病骨支離骨瘦如柴。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380</w:t>
            </w:r>
          </w:p>
        </w:tc>
        <w:tc>
          <w:tcPr>
            <w:tcW w:type="dxa" w:w="4320"/>
            <w:shd w:val="clear" w:color="auto" w:fill="F2F6FA"/>
            <w:tcMar>
              <w:top w:w="70" w:type="dxa"/>
              <w:bottom w:w="70" w:type="dxa"/>
              <w:left w:w="100" w:type="dxa"/>
              <w:right w:w="100" w:type="dxa"/>
            </w:tcMar>
          </w:tcPr>
          <w:p>
            <w:r>
              <w:rPr>
                <w:rFonts w:ascii="Calibri" w:hAnsi="Calibri"/>
                <w:color w:val="222222"/>
                <w:sz w:val="18"/>
              </w:rPr>
              <w:t>Nine men in ten are suicides.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十人之中有九人，皆是因不良習性暴飲暴食而在慢性自我毀滅。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391</w:t>
            </w:r>
          </w:p>
        </w:tc>
        <w:tc>
          <w:tcPr>
            <w:tcW w:type="dxa" w:w="4320"/>
            <w:shd w:val="clear" w:color="auto" w:fill="FFFFFF"/>
            <w:tcMar>
              <w:top w:w="70" w:type="dxa"/>
              <w:bottom w:w="70" w:type="dxa"/>
              <w:left w:w="100" w:type="dxa"/>
              <w:right w:w="100" w:type="dxa"/>
            </w:tcMar>
          </w:tcPr>
          <w:p>
            <w:r>
              <w:rPr>
                <w:rFonts w:ascii="Calibri" w:hAnsi="Calibri"/>
                <w:color w:val="222222"/>
                <w:sz w:val="18"/>
              </w:rPr>
              <w:t>Nothing more like a fool, than a drunken man.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世間最像蠢才的，莫過於醉得神智不清的酒鬼。</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407*</w:t>
            </w:r>
          </w:p>
        </w:tc>
        <w:tc>
          <w:tcPr>
            <w:tcW w:type="dxa" w:w="4320"/>
            <w:shd w:val="clear" w:color="auto" w:fill="F2F6FA"/>
            <w:tcMar>
              <w:top w:w="70" w:type="dxa"/>
              <w:bottom w:w="70" w:type="dxa"/>
              <w:left w:w="100" w:type="dxa"/>
              <w:right w:w="100" w:type="dxa"/>
            </w:tcMar>
          </w:tcPr>
          <w:p>
            <w:r>
              <w:rPr>
                <w:rFonts w:ascii="Calibri" w:hAnsi="Calibri"/>
                <w:color w:val="222222"/>
                <w:sz w:val="18"/>
              </w:rPr>
              <w:t>Pain wastes the body; pleasures the understanding.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肉體病痛消耗形軀，沉溺享樂則銷蝕心智理解。</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412</w:t>
            </w:r>
          </w:p>
        </w:tc>
        <w:tc>
          <w:tcPr>
            <w:tcW w:type="dxa" w:w="4320"/>
            <w:shd w:val="clear" w:color="auto" w:fill="FFFFFF"/>
            <w:tcMar>
              <w:top w:w="70" w:type="dxa"/>
              <w:bottom w:w="70" w:type="dxa"/>
              <w:left w:w="100" w:type="dxa"/>
              <w:right w:w="100" w:type="dxa"/>
            </w:tcMar>
          </w:tcPr>
          <w:p>
            <w:r>
              <w:rPr>
                <w:rFonts w:ascii="Calibri" w:hAnsi="Calibri"/>
                <w:color w:val="222222"/>
                <w:sz w:val="18"/>
              </w:rPr>
              <w:t>Plough deep, while sluggards sleep.</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趁懶漢昏睡時深耕細作，收穫時節自得豐稔。</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414</w:t>
            </w:r>
          </w:p>
        </w:tc>
        <w:tc>
          <w:tcPr>
            <w:tcW w:type="dxa" w:w="4320"/>
            <w:shd w:val="clear" w:color="auto" w:fill="F2F6FA"/>
            <w:tcMar>
              <w:top w:w="70" w:type="dxa"/>
              <w:bottom w:w="70" w:type="dxa"/>
              <w:left w:w="100" w:type="dxa"/>
              <w:right w:w="100" w:type="dxa"/>
            </w:tcMar>
          </w:tcPr>
          <w:p>
            <w:r>
              <w:rPr>
                <w:rFonts w:ascii="Calibri" w:hAnsi="Calibri"/>
                <w:color w:val="222222"/>
                <w:sz w:val="18"/>
              </w:rPr>
              <w:t>Poor Dick eats like a well man, and drinks like a sick.</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窮理查吃得像個壯漢健康人，喝得卻像個久病臥床者（節制少飲）。</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423*</w:t>
            </w:r>
          </w:p>
        </w:tc>
        <w:tc>
          <w:tcPr>
            <w:tcW w:type="dxa" w:w="4320"/>
            <w:shd w:val="clear" w:color="auto" w:fill="FFFFFF"/>
            <w:tcMar>
              <w:top w:w="70" w:type="dxa"/>
              <w:bottom w:w="70" w:type="dxa"/>
              <w:left w:w="100" w:type="dxa"/>
              <w:right w:w="100" w:type="dxa"/>
            </w:tcMar>
          </w:tcPr>
          <w:p>
            <w:r>
              <w:rPr>
                <w:rFonts w:ascii="Calibri" w:hAnsi="Calibri"/>
                <w:color w:val="222222"/>
                <w:sz w:val="18"/>
              </w:rPr>
              <w:t>Pride and the gout are seldom cur'd throughout.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傲慢與痛風，自古皆極罕徹底根治痊癒。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433</w:t>
            </w:r>
          </w:p>
        </w:tc>
        <w:tc>
          <w:tcPr>
            <w:tcW w:type="dxa" w:w="4320"/>
            <w:shd w:val="clear" w:color="auto" w:fill="F2F6FA"/>
            <w:tcMar>
              <w:top w:w="70" w:type="dxa"/>
              <w:bottom w:w="70" w:type="dxa"/>
              <w:left w:w="100" w:type="dxa"/>
              <w:right w:w="100" w:type="dxa"/>
            </w:tcMar>
          </w:tcPr>
          <w:p>
            <w:r>
              <w:rPr>
                <w:rFonts w:ascii="Calibri" w:hAnsi="Calibri"/>
                <w:color w:val="222222"/>
                <w:sz w:val="18"/>
              </w:rPr>
              <w:t>Rather go to bed supperless, than run in debt for a breakfast.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寧可空腹飢腸就寢，亦莫為了張羅早餐而負債背累。</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436*</w:t>
            </w:r>
          </w:p>
        </w:tc>
        <w:tc>
          <w:tcPr>
            <w:tcW w:type="dxa" w:w="4320"/>
            <w:shd w:val="clear" w:color="auto" w:fill="FFFFFF"/>
            <w:tcMar>
              <w:top w:w="70" w:type="dxa"/>
              <w:bottom w:w="70" w:type="dxa"/>
              <w:left w:w="100" w:type="dxa"/>
              <w:right w:w="100" w:type="dxa"/>
            </w:tcMar>
          </w:tcPr>
          <w:p>
            <w:r>
              <w:rPr>
                <w:rFonts w:ascii="Calibri" w:hAnsi="Calibri"/>
                <w:color w:val="222222"/>
                <w:sz w:val="18"/>
              </w:rPr>
              <w:t>Retirement does not always secure virtue; Lot was upright in the city, wicked in the mountain.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歸隱避世未必能長保美德；羅得在喧囂城中尚能正直，退隱山中反倒行事敗壞。</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447</w:t>
            </w:r>
          </w:p>
        </w:tc>
        <w:tc>
          <w:tcPr>
            <w:tcW w:type="dxa" w:w="4320"/>
            <w:shd w:val="clear" w:color="auto" w:fill="F2F6FA"/>
            <w:tcMar>
              <w:top w:w="70" w:type="dxa"/>
              <w:bottom w:w="70" w:type="dxa"/>
              <w:left w:w="100" w:type="dxa"/>
              <w:right w:w="100" w:type="dxa"/>
            </w:tcMar>
          </w:tcPr>
          <w:p>
            <w:r>
              <w:rPr>
                <w:rFonts w:ascii="Calibri" w:hAnsi="Calibri"/>
                <w:color w:val="222222"/>
                <w:sz w:val="18"/>
              </w:rPr>
              <w:t>Sleep without supping, and you'll rise without owing for it.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不食晚餐便入眠，翌晨醒來便無欠債負擔之憂。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483</w:t>
            </w:r>
          </w:p>
        </w:tc>
        <w:tc>
          <w:tcPr>
            <w:tcW w:type="dxa" w:w="4320"/>
            <w:shd w:val="clear" w:color="auto" w:fill="FFFFFF"/>
            <w:tcMar>
              <w:top w:w="70" w:type="dxa"/>
              <w:bottom w:w="70" w:type="dxa"/>
              <w:left w:w="100" w:type="dxa"/>
              <w:right w:w="100" w:type="dxa"/>
            </w:tcMar>
          </w:tcPr>
          <w:p>
            <w:r>
              <w:rPr>
                <w:rFonts w:ascii="Calibri" w:hAnsi="Calibri"/>
                <w:color w:val="222222"/>
                <w:sz w:val="18"/>
              </w:rPr>
              <w:t>The devil sweetens poison with honey.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魔鬼總用甜美甘蜜包裹致命毒藥。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500</w:t>
            </w:r>
          </w:p>
        </w:tc>
        <w:tc>
          <w:tcPr>
            <w:tcW w:type="dxa" w:w="4320"/>
            <w:shd w:val="clear" w:color="auto" w:fill="F2F6FA"/>
            <w:tcMar>
              <w:top w:w="70" w:type="dxa"/>
              <w:bottom w:w="70" w:type="dxa"/>
              <w:left w:w="100" w:type="dxa"/>
              <w:right w:w="100" w:type="dxa"/>
            </w:tcMar>
          </w:tcPr>
          <w:p>
            <w:r>
              <w:rPr>
                <w:rFonts w:ascii="Calibri" w:hAnsi="Calibri"/>
                <w:color w:val="222222"/>
                <w:sz w:val="18"/>
              </w:rPr>
              <w:t>The idle man is the devil's hireling; whose livery is rags, whose diet and wages are famine and diseases.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怠惰懶散者乃是魔鬼雇用的差役；其制服是襤褸襤衫，其伙食與酬勞則是飢饉與重疾。</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528</w:t>
            </w:r>
          </w:p>
        </w:tc>
        <w:tc>
          <w:tcPr>
            <w:tcW w:type="dxa" w:w="4320"/>
            <w:shd w:val="clear" w:color="auto" w:fill="FFFFFF"/>
            <w:tcMar>
              <w:top w:w="70" w:type="dxa"/>
              <w:bottom w:w="70" w:type="dxa"/>
              <w:left w:w="100" w:type="dxa"/>
              <w:right w:w="100" w:type="dxa"/>
            </w:tcMar>
          </w:tcPr>
          <w:p>
            <w:r>
              <w:rPr>
                <w:rFonts w:ascii="Calibri" w:hAnsi="Calibri"/>
                <w:color w:val="222222"/>
                <w:sz w:val="18"/>
              </w:rPr>
              <w:t>There's more old drunkards, than old doctors.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世上的老酒鬼，往往比年邁的老名醫還要多見。</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535</w:t>
            </w:r>
          </w:p>
        </w:tc>
        <w:tc>
          <w:tcPr>
            <w:tcW w:type="dxa" w:w="4320"/>
            <w:shd w:val="clear" w:color="auto" w:fill="F2F6FA"/>
            <w:tcMar>
              <w:top w:w="70" w:type="dxa"/>
              <w:bottom w:w="70" w:type="dxa"/>
              <w:left w:w="100" w:type="dxa"/>
              <w:right w:w="100" w:type="dxa"/>
            </w:tcMar>
          </w:tcPr>
          <w:p>
            <w:r>
              <w:rPr>
                <w:rFonts w:ascii="Calibri" w:hAnsi="Calibri"/>
                <w:color w:val="222222"/>
                <w:sz w:val="18"/>
              </w:rPr>
              <w:t>The royal crown cures not the headache.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璀璨的王者王冠，亦治不好帝王的偏頭痛。</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542</w:t>
            </w:r>
          </w:p>
        </w:tc>
        <w:tc>
          <w:tcPr>
            <w:tcW w:type="dxa" w:w="4320"/>
            <w:shd w:val="clear" w:color="auto" w:fill="FFFFFF"/>
            <w:tcMar>
              <w:top w:w="70" w:type="dxa"/>
              <w:bottom w:w="70" w:type="dxa"/>
              <w:left w:w="100" w:type="dxa"/>
              <w:right w:w="100" w:type="dxa"/>
            </w:tcMar>
          </w:tcPr>
          <w:p>
            <w:r>
              <w:rPr>
                <w:rFonts w:ascii="Calibri" w:hAnsi="Calibri"/>
                <w:color w:val="222222"/>
                <w:sz w:val="18"/>
              </w:rPr>
              <w:t>The tongue is ever turning to the aching tooth.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舌頭總是忍不住去舔舐那顆正在作痛的患齒。</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545</w:t>
            </w:r>
          </w:p>
        </w:tc>
        <w:tc>
          <w:tcPr>
            <w:tcW w:type="dxa" w:w="4320"/>
            <w:shd w:val="clear" w:color="auto" w:fill="F2F6FA"/>
            <w:tcMar>
              <w:top w:w="70" w:type="dxa"/>
              <w:bottom w:w="70" w:type="dxa"/>
              <w:left w:w="100" w:type="dxa"/>
              <w:right w:w="100" w:type="dxa"/>
            </w:tcMar>
          </w:tcPr>
          <w:p>
            <w:r>
              <w:rPr>
                <w:rFonts w:ascii="Calibri" w:hAnsi="Calibri"/>
                <w:color w:val="222222"/>
                <w:sz w:val="18"/>
              </w:rPr>
              <w:t>The way to be safe, is never to be secure.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長保萬全安全的良策，乃是永不自以為高枕無憂。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558</w:t>
            </w:r>
          </w:p>
        </w:tc>
        <w:tc>
          <w:tcPr>
            <w:tcW w:type="dxa" w:w="4320"/>
            <w:shd w:val="clear" w:color="auto" w:fill="FFFFFF"/>
            <w:tcMar>
              <w:top w:w="70" w:type="dxa"/>
              <w:bottom w:w="70" w:type="dxa"/>
              <w:left w:w="100" w:type="dxa"/>
              <w:right w:w="100" w:type="dxa"/>
            </w:tcMar>
          </w:tcPr>
          <w:p>
            <w:r>
              <w:rPr>
                <w:rFonts w:ascii="Calibri" w:hAnsi="Calibri"/>
                <w:color w:val="222222"/>
                <w:sz w:val="18"/>
              </w:rPr>
              <w:t>Three good meals a day is bad living.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一日三餐皆享豐盛大餐暴食，乃是損害身心健康的糟糕生活。</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563</w:t>
            </w:r>
          </w:p>
        </w:tc>
        <w:tc>
          <w:tcPr>
            <w:tcW w:type="dxa" w:w="4320"/>
            <w:shd w:val="clear" w:color="auto" w:fill="F2F6FA"/>
            <w:tcMar>
              <w:top w:w="70" w:type="dxa"/>
              <w:bottom w:w="70" w:type="dxa"/>
              <w:left w:w="100" w:type="dxa"/>
              <w:right w:w="100" w:type="dxa"/>
            </w:tcMar>
          </w:tcPr>
          <w:p>
            <w:r>
              <w:rPr>
                <w:rFonts w:ascii="Calibri" w:hAnsi="Calibri"/>
                <w:color w:val="222222"/>
                <w:sz w:val="18"/>
              </w:rPr>
              <w:t>Time is an herb that cures all diseases.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歲月光陰是一劑靈草，能撫平治癒世間一切創痛疾苦。</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581*</w:t>
            </w:r>
          </w:p>
        </w:tc>
        <w:tc>
          <w:tcPr>
            <w:tcW w:type="dxa" w:w="4320"/>
            <w:shd w:val="clear" w:color="auto" w:fill="FFFFFF"/>
            <w:tcMar>
              <w:top w:w="70" w:type="dxa"/>
              <w:bottom w:w="70" w:type="dxa"/>
              <w:left w:w="100" w:type="dxa"/>
              <w:right w:w="100" w:type="dxa"/>
            </w:tcMar>
          </w:tcPr>
          <w:p>
            <w:r>
              <w:rPr>
                <w:rFonts w:ascii="Calibri" w:hAnsi="Calibri"/>
                <w:color w:val="222222"/>
                <w:sz w:val="18"/>
              </w:rPr>
              <w:t>To be proud of knowledge, is to be blind with light; to be proud of virtue, is to poison yourself with the antidote.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恃才矜智傲慢者猶如被強光刺盲雙眼；居功自矜美德者形同拿解毒良藥毒害自己。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584</w:t>
            </w:r>
          </w:p>
        </w:tc>
        <w:tc>
          <w:tcPr>
            <w:tcW w:type="dxa" w:w="4320"/>
            <w:shd w:val="clear" w:color="auto" w:fill="F2F6FA"/>
            <w:tcMar>
              <w:top w:w="70" w:type="dxa"/>
              <w:bottom w:w="70" w:type="dxa"/>
              <w:left w:w="100" w:type="dxa"/>
              <w:right w:w="100" w:type="dxa"/>
            </w:tcMar>
          </w:tcPr>
          <w:p>
            <w:r>
              <w:rPr>
                <w:rFonts w:ascii="Calibri" w:hAnsi="Calibri"/>
                <w:color w:val="222222"/>
                <w:sz w:val="18"/>
              </w:rPr>
              <w:t>To lengthen thy life, lessen thy meals.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若想延年益壽，當縮減節制每餐的飲食。</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597</w:t>
            </w:r>
          </w:p>
        </w:tc>
        <w:tc>
          <w:tcPr>
            <w:tcW w:type="dxa" w:w="4320"/>
            <w:shd w:val="clear" w:color="auto" w:fill="FFFFFF"/>
            <w:tcMar>
              <w:top w:w="70" w:type="dxa"/>
              <w:bottom w:w="70" w:type="dxa"/>
              <w:left w:w="100" w:type="dxa"/>
              <w:right w:w="100" w:type="dxa"/>
            </w:tcMar>
          </w:tcPr>
          <w:p>
            <w:r>
              <w:rPr>
                <w:rFonts w:ascii="Calibri" w:hAnsi="Calibri"/>
                <w:color w:val="222222"/>
                <w:sz w:val="18"/>
              </w:rPr>
              <w:t>Up, sluggard, and waste not life; in the grave will be sleeping enough.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起來吧，懶漢，莫再虛擲生命光陰；來日長眠於墳墓之中，自有睡不完的覺。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605*</w:t>
            </w:r>
          </w:p>
        </w:tc>
        <w:tc>
          <w:tcPr>
            <w:tcW w:type="dxa" w:w="4320"/>
            <w:shd w:val="clear" w:color="auto" w:fill="F2F6FA"/>
            <w:tcMar>
              <w:top w:w="70" w:type="dxa"/>
              <w:bottom w:w="70" w:type="dxa"/>
              <w:left w:w="100" w:type="dxa"/>
              <w:right w:w="100" w:type="dxa"/>
            </w:tcMar>
          </w:tcPr>
          <w:p>
            <w:r>
              <w:rPr>
                <w:rFonts w:ascii="Calibri" w:hAnsi="Calibri"/>
                <w:color w:val="222222"/>
                <w:sz w:val="18"/>
              </w:rPr>
              <w:t>We are not so sensible of the greatest health as of the least sickness.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我們對頂峰旺盛的健康往往麻木不仁，對微不足道的微恙微疾卻極其敏感不安。</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628</w:t>
            </w:r>
          </w:p>
        </w:tc>
        <w:tc>
          <w:tcPr>
            <w:tcW w:type="dxa" w:w="4320"/>
            <w:shd w:val="clear" w:color="auto" w:fill="FFFFFF"/>
            <w:tcMar>
              <w:top w:w="70" w:type="dxa"/>
              <w:bottom w:w="70" w:type="dxa"/>
              <w:left w:w="100" w:type="dxa"/>
              <w:right w:w="100" w:type="dxa"/>
            </w:tcMar>
          </w:tcPr>
          <w:p>
            <w:r>
              <w:rPr>
                <w:rFonts w:ascii="Calibri" w:hAnsi="Calibri"/>
                <w:color w:val="222222"/>
                <w:sz w:val="18"/>
              </w:rPr>
              <w:t>When the wine enters, out goes the truth.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杯酒入肚神智不清之際，真實真理便悄然溜走。</w:t>
            </w:r>
          </w:p>
        </w:tc>
      </w:tr>
    </w:tbl>
    <w:p>
      <w:pPr>
        <w:spacing w:after="240"/>
      </w:pPr>
    </w:p>
    <w:p>
      <w:pPr>
        <w:pStyle w:val="Heading2"/>
      </w:pPr>
      <w:r>
        <w:rPr>
          <w:rFonts w:ascii="Microsoft JhengHei" w:hAnsi="Microsoft JhengHei"/>
          <w:b/>
          <w:color w:val="1F4E78"/>
          <w:sz w:val="26"/>
        </w:rPr>
        <w:t>第六章：社會公義與政度治理 (Social Justice, Governance &amp; Public Virtue)（收錄 52 條）</w:t>
      </w:r>
    </w:p>
    <w:p>
      <w:pPr>
        <w:spacing w:before="40" w:after="120"/>
      </w:pPr>
      <w:r>
        <w:rPr>
          <w:rFonts w:ascii="Microsoft JhengHei" w:hAnsi="Microsoft JhengHei"/>
          <w:i/>
          <w:color w:val="595959"/>
          <w:sz w:val="19"/>
        </w:rPr>
        <w:t>本章收錄關於律法公正、官吏政風、君民權責、宗教寬容與公共德性之深刻洞見。富蘭克林痛斥苛法與司法腐敗，呼籲執政者恪守公義，維護公民自由與社會誠信，體現北美啟蒙時代至高之公民理想。所有條目依原書出版順序排列。</w:t>
      </w:r>
    </w:p>
    <w:tbl>
      <w:tblPr>
        <w:tblW w:type="auto" w:w="0"/>
        <w:jc w:val="center"/>
        <w:tblLayout w:type="fixed"/>
        <w:tblLook w:firstColumn="1" w:firstRow="1" w:lastColumn="0" w:lastRow="0" w:noHBand="0" w:noVBand="1" w:val="04A0"/>
        <w:tblBorders>
          <w:top w:val="single" w:sz="8" w:space="0" w:color="1F4E78"/>
          <w:bottom w:val="single" w:sz="12" w:space="0" w:color="1F4E78"/>
          <w:insideH w:val="single" w:sz="4" w:space="0" w:color="D9D9D9"/>
          <w:insideV w:val="none" w:sz="0" w:space="0" w:color="none"/>
          <w:left w:val="none" w:sz="0" w:space="0" w:color="none"/>
          <w:right w:val="none" w:sz="0" w:space="0" w:color="none"/>
        </w:tblBorders>
      </w:tblPr>
      <w:tblGrid>
        <w:gridCol w:w="3120"/>
        <w:gridCol w:w="3120"/>
        <w:gridCol w:w="3120"/>
      </w:tblGrid>
      <w:tr>
        <w:trPr>
          <w:tblHeader/>
          <w:cantSplit/>
        </w:trPr>
        <w:tc>
          <w:tcPr>
            <w:tcW w:type="dxa" w:w="1152"/>
            <w:shd w:val="clear" w:color="auto" w:fill="1F4E78"/>
            <w:tcMar>
              <w:top w:w="90" w:type="dxa"/>
              <w:bottom w:w="90" w:type="dxa"/>
              <w:left w:w="110" w:type="dxa"/>
              <w:right w:w="110" w:type="dxa"/>
            </w:tcMar>
          </w:tcPr>
          <w:p>
            <w:pPr>
              <w:jc w:val="center"/>
            </w:pPr>
            <w:r>
              <w:rPr>
                <w:rFonts w:ascii="Microsoft JhengHei" w:hAnsi="Microsoft JhengHei"/>
                <w:b/>
                <w:color w:val="FFFFFF"/>
                <w:sz w:val="19"/>
              </w:rPr>
              <w:t>編號</w:t>
            </w:r>
          </w:p>
        </w:tc>
        <w:tc>
          <w:tcPr>
            <w:tcW w:type="dxa" w:w="4320"/>
            <w:shd w:val="clear" w:color="auto" w:fill="1F4E78"/>
            <w:tcMar>
              <w:top w:w="90" w:type="dxa"/>
              <w:bottom w:w="90" w:type="dxa"/>
              <w:left w:w="110" w:type="dxa"/>
              <w:right w:w="110" w:type="dxa"/>
            </w:tcMar>
          </w:tcPr>
          <w:p>
            <w:pPr>
              <w:jc w:val="left"/>
            </w:pPr>
            <w:r>
              <w:rPr>
                <w:rFonts w:ascii="Microsoft JhengHei" w:hAnsi="Microsoft JhengHei"/>
                <w:b/>
                <w:color w:val="FFFFFF"/>
                <w:sz w:val="19"/>
              </w:rPr>
              <w:t>英文原文 (English)</w:t>
            </w:r>
          </w:p>
        </w:tc>
        <w:tc>
          <w:tcPr>
            <w:tcW w:type="dxa" w:w="3888"/>
            <w:shd w:val="clear" w:color="auto" w:fill="1F4E78"/>
            <w:tcMar>
              <w:top w:w="90" w:type="dxa"/>
              <w:bottom w:w="90" w:type="dxa"/>
              <w:left w:w="110" w:type="dxa"/>
              <w:right w:w="110" w:type="dxa"/>
            </w:tcMar>
          </w:tcPr>
          <w:p>
            <w:pPr>
              <w:jc w:val="left"/>
            </w:pPr>
            <w:r>
              <w:rPr>
                <w:rFonts w:ascii="Microsoft JhengHei" w:hAnsi="Microsoft JhengHei"/>
                <w:b/>
                <w:color w:val="FFFFFF"/>
                <w:sz w:val="19"/>
              </w:rPr>
              <w:t>逐句中文翻譯 (Traditional Chinese)</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w:t>
            </w:r>
          </w:p>
        </w:tc>
        <w:tc>
          <w:tcPr>
            <w:tcW w:type="dxa" w:w="4320"/>
            <w:shd w:val="clear" w:color="auto" w:fill="FFFFFF"/>
            <w:tcMar>
              <w:top w:w="70" w:type="dxa"/>
              <w:bottom w:w="70" w:type="dxa"/>
              <w:left w:w="100" w:type="dxa"/>
              <w:right w:w="100" w:type="dxa"/>
            </w:tcMar>
          </w:tcPr>
          <w:p>
            <w:r>
              <w:rPr>
                <w:rFonts w:ascii="Calibri" w:hAnsi="Calibri"/>
                <w:color w:val="222222"/>
                <w:sz w:val="18"/>
              </w:rPr>
              <w:t>A countryman between two lawyers, is like a fish between two cats.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夾在兩位律師之間的鄉下人，就像夾在兩隻貓之間的一條魚。</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16</w:t>
            </w:r>
          </w:p>
        </w:tc>
        <w:tc>
          <w:tcPr>
            <w:tcW w:type="dxa" w:w="4320"/>
            <w:shd w:val="clear" w:color="auto" w:fill="F2F6FA"/>
            <w:tcMar>
              <w:top w:w="70" w:type="dxa"/>
              <w:bottom w:w="70" w:type="dxa"/>
              <w:left w:w="100" w:type="dxa"/>
              <w:right w:w="100" w:type="dxa"/>
            </w:tcMar>
          </w:tcPr>
          <w:p>
            <w:r>
              <w:rPr>
                <w:rFonts w:ascii="Calibri" w:hAnsi="Calibri"/>
                <w:color w:val="222222"/>
                <w:sz w:val="18"/>
              </w:rPr>
              <w:t>A good lawyer, a bad neighbor.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精明的律師往往是糟糕的鄰居。</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19</w:t>
            </w:r>
          </w:p>
        </w:tc>
        <w:tc>
          <w:tcPr>
            <w:tcW w:type="dxa" w:w="4320"/>
            <w:shd w:val="clear" w:color="auto" w:fill="FFFFFF"/>
            <w:tcMar>
              <w:top w:w="70" w:type="dxa"/>
              <w:bottom w:w="70" w:type="dxa"/>
              <w:left w:w="100" w:type="dxa"/>
              <w:right w:w="100" w:type="dxa"/>
            </w:tcMar>
          </w:tcPr>
          <w:p>
            <w:r>
              <w:rPr>
                <w:rFonts w:ascii="Calibri" w:hAnsi="Calibri"/>
                <w:color w:val="222222"/>
                <w:sz w:val="18"/>
              </w:rPr>
              <w:t>A lean award is better than a fat judgment.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菲薄的和解裁決，勝過豐厚的法庭判決。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w:t>
            </w:r>
          </w:p>
        </w:tc>
        <w:tc>
          <w:tcPr>
            <w:tcW w:type="dxa" w:w="4320"/>
            <w:shd w:val="clear" w:color="auto" w:fill="F2F6FA"/>
            <w:tcMar>
              <w:top w:w="70" w:type="dxa"/>
              <w:bottom w:w="70" w:type="dxa"/>
              <w:left w:w="100" w:type="dxa"/>
              <w:right w:w="100" w:type="dxa"/>
            </w:tcMar>
          </w:tcPr>
          <w:p>
            <w:r>
              <w:rPr>
                <w:rFonts w:ascii="Calibri" w:hAnsi="Calibri"/>
                <w:color w:val="222222"/>
                <w:sz w:val="18"/>
              </w:rPr>
              <w:t>A mob's a monster; heads enough, but no brains.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烏合之眾是一頭怪物：頭顱雖多，卻沒有腦袋。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44</w:t>
            </w:r>
          </w:p>
        </w:tc>
        <w:tc>
          <w:tcPr>
            <w:tcW w:type="dxa" w:w="4320"/>
            <w:shd w:val="clear" w:color="auto" w:fill="FFFFFF"/>
            <w:tcMar>
              <w:top w:w="70" w:type="dxa"/>
              <w:bottom w:w="70" w:type="dxa"/>
              <w:left w:w="100" w:type="dxa"/>
              <w:right w:w="100" w:type="dxa"/>
            </w:tcMar>
          </w:tcPr>
          <w:p>
            <w:r>
              <w:rPr>
                <w:rFonts w:ascii="Calibri" w:hAnsi="Calibri"/>
                <w:color w:val="222222"/>
                <w:sz w:val="18"/>
              </w:rPr>
              <w:t>An hundred thieves cannot strip one naked man, especially if his skin's off.</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一百個強盜也剝光不了一個赤裸的窮漢，尤其當他連皮都已脫落之時。</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46</w:t>
            </w:r>
          </w:p>
        </w:tc>
        <w:tc>
          <w:tcPr>
            <w:tcW w:type="dxa" w:w="4320"/>
            <w:shd w:val="clear" w:color="auto" w:fill="F2F6FA"/>
            <w:tcMar>
              <w:top w:w="70" w:type="dxa"/>
              <w:bottom w:w="70" w:type="dxa"/>
              <w:left w:w="100" w:type="dxa"/>
              <w:right w:w="100" w:type="dxa"/>
            </w:tcMar>
          </w:tcPr>
          <w:p>
            <w:r>
              <w:rPr>
                <w:rFonts w:ascii="Calibri" w:hAnsi="Calibri"/>
                <w:color w:val="222222"/>
                <w:sz w:val="18"/>
              </w:rPr>
              <w:t>An innocent plowman is more worthy than a vicious prince.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清白勤勉的農夫，遠比作惡多端的王子更具價值。</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68</w:t>
            </w:r>
          </w:p>
        </w:tc>
        <w:tc>
          <w:tcPr>
            <w:tcW w:type="dxa" w:w="4320"/>
            <w:shd w:val="clear" w:color="auto" w:fill="FFFFFF"/>
            <w:tcMar>
              <w:top w:w="70" w:type="dxa"/>
              <w:bottom w:w="70" w:type="dxa"/>
              <w:left w:w="100" w:type="dxa"/>
              <w:right w:w="100" w:type="dxa"/>
            </w:tcMar>
          </w:tcPr>
          <w:p>
            <w:r>
              <w:rPr>
                <w:rFonts w:ascii="Calibri" w:hAnsi="Calibri"/>
                <w:color w:val="222222"/>
                <w:sz w:val="18"/>
              </w:rPr>
              <w:t>At the working man's house hunger looks in but dares not enter.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勤奮勞動者的家門前，飢餓只敢在窗外張望，卻不敢踏入半步。</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69*</w:t>
            </w:r>
          </w:p>
        </w:tc>
        <w:tc>
          <w:tcPr>
            <w:tcW w:type="dxa" w:w="4320"/>
            <w:shd w:val="clear" w:color="auto" w:fill="F2F6FA"/>
            <w:tcMar>
              <w:top w:w="70" w:type="dxa"/>
              <w:bottom w:w="70" w:type="dxa"/>
              <w:left w:w="100" w:type="dxa"/>
              <w:right w:w="100" w:type="dxa"/>
            </w:tcMar>
          </w:tcPr>
          <w:p>
            <w:r>
              <w:rPr>
                <w:rFonts w:ascii="Calibri" w:hAnsi="Calibri"/>
                <w:color w:val="222222"/>
                <w:sz w:val="18"/>
              </w:rPr>
              <w:t>At 20 years of age the will reigns; at thirty the wit; at 40 the judgment.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二十歲意氣當道，三十歲機智風發，四十歲方見明智與判斷。</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78</w:t>
            </w:r>
          </w:p>
        </w:tc>
        <w:tc>
          <w:tcPr>
            <w:tcW w:type="dxa" w:w="4320"/>
            <w:shd w:val="clear" w:color="auto" w:fill="FFFFFF"/>
            <w:tcMar>
              <w:top w:w="70" w:type="dxa"/>
              <w:bottom w:w="70" w:type="dxa"/>
              <w:left w:w="100" w:type="dxa"/>
              <w:right w:w="100" w:type="dxa"/>
            </w:tcMar>
          </w:tcPr>
          <w:p>
            <w:r>
              <w:rPr>
                <w:rFonts w:ascii="Calibri" w:hAnsi="Calibri"/>
                <w:color w:val="222222"/>
                <w:sz w:val="18"/>
              </w:rPr>
              <w:t>Be not niggardly of what costs thee nothing, as courtesy, counsel, and countenance.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對於毫不費力且無需成本之事（如以禮待人、給予良言、展現和顏悅色），切莫過於吝嗇。</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95*</w:t>
            </w:r>
          </w:p>
        </w:tc>
        <w:tc>
          <w:tcPr>
            <w:tcW w:type="dxa" w:w="4320"/>
            <w:shd w:val="clear" w:color="auto" w:fill="F2F6FA"/>
            <w:tcMar>
              <w:top w:w="70" w:type="dxa"/>
              <w:bottom w:w="70" w:type="dxa"/>
              <w:left w:w="100" w:type="dxa"/>
              <w:right w:w="100" w:type="dxa"/>
            </w:tcMar>
          </w:tcPr>
          <w:p>
            <w:r>
              <w:rPr>
                <w:rFonts w:ascii="Calibri" w:hAnsi="Calibri"/>
                <w:color w:val="222222"/>
                <w:sz w:val="18"/>
              </w:rPr>
              <w:t>Children and princes will quarrel for trifles.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孩童與君王，往往都會為了微不足道的瑣事而爭吵不休。</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106</w:t>
            </w:r>
          </w:p>
        </w:tc>
        <w:tc>
          <w:tcPr>
            <w:tcW w:type="dxa" w:w="4320"/>
            <w:shd w:val="clear" w:color="auto" w:fill="FFFFFF"/>
            <w:tcMar>
              <w:top w:w="70" w:type="dxa"/>
              <w:bottom w:w="70" w:type="dxa"/>
              <w:left w:w="100" w:type="dxa"/>
              <w:right w:w="100" w:type="dxa"/>
            </w:tcMar>
          </w:tcPr>
          <w:p>
            <w:r>
              <w:rPr>
                <w:rFonts w:ascii="Calibri" w:hAnsi="Calibri"/>
                <w:color w:val="222222"/>
                <w:sz w:val="18"/>
              </w:rPr>
              <w:t>Death takes no bribes.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死神從不收受賄賂。</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111*</w:t>
            </w:r>
          </w:p>
        </w:tc>
        <w:tc>
          <w:tcPr>
            <w:tcW w:type="dxa" w:w="4320"/>
            <w:shd w:val="clear" w:color="auto" w:fill="F2F6FA"/>
            <w:tcMar>
              <w:top w:w="70" w:type="dxa"/>
              <w:bottom w:w="70" w:type="dxa"/>
              <w:left w:w="100" w:type="dxa"/>
              <w:right w:w="100" w:type="dxa"/>
            </w:tcMar>
          </w:tcPr>
          <w:p>
            <w:r>
              <w:rPr>
                <w:rFonts w:ascii="Calibri" w:hAnsi="Calibri"/>
                <w:color w:val="222222"/>
                <w:sz w:val="18"/>
              </w:rPr>
              <w:t>Different sects like different clocks, may be all near the matter, though they don't quite agree.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不同教派就如不同的時鐘，雖然走時不完全一致，但大抵相去不遠。</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119*</w:t>
            </w:r>
          </w:p>
        </w:tc>
        <w:tc>
          <w:tcPr>
            <w:tcW w:type="dxa" w:w="4320"/>
            <w:shd w:val="clear" w:color="auto" w:fill="FFFFFF"/>
            <w:tcMar>
              <w:top w:w="70" w:type="dxa"/>
              <w:bottom w:w="70" w:type="dxa"/>
              <w:left w:w="100" w:type="dxa"/>
              <w:right w:w="100" w:type="dxa"/>
            </w:tcMar>
          </w:tcPr>
          <w:p>
            <w:r>
              <w:rPr>
                <w:rFonts w:ascii="Calibri" w:hAnsi="Calibri"/>
                <w:color w:val="222222"/>
                <w:sz w:val="18"/>
              </w:rPr>
              <w:t>Don't go to the doctor with every distemper, nor to the lawyer with every quarrel, nor to the pot for every thirst.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稍有微恙莫急著求醫，偶有齟齬休隨便找律師，口渴時切勿動輒借酒澆愁。</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121*</w:t>
            </w:r>
          </w:p>
        </w:tc>
        <w:tc>
          <w:tcPr>
            <w:tcW w:type="dxa" w:w="4320"/>
            <w:shd w:val="clear" w:color="auto" w:fill="F2F6FA"/>
            <w:tcMar>
              <w:top w:w="70" w:type="dxa"/>
              <w:bottom w:w="70" w:type="dxa"/>
              <w:left w:w="100" w:type="dxa"/>
              <w:right w:w="100" w:type="dxa"/>
            </w:tcMar>
          </w:tcPr>
          <w:p>
            <w:r>
              <w:rPr>
                <w:rFonts w:ascii="Calibri" w:hAnsi="Calibri"/>
                <w:color w:val="222222"/>
                <w:sz w:val="18"/>
              </w:rPr>
              <w:t>Don't misinform your doctor nor your lawyer.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切莫向你的醫生隱瞞病情，亦莫對你的律師提供虛假陳述。</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138</w:t>
            </w:r>
          </w:p>
        </w:tc>
        <w:tc>
          <w:tcPr>
            <w:tcW w:type="dxa" w:w="4320"/>
            <w:shd w:val="clear" w:color="auto" w:fill="FFFFFF"/>
            <w:tcMar>
              <w:top w:w="70" w:type="dxa"/>
              <w:bottom w:w="70" w:type="dxa"/>
              <w:left w:w="100" w:type="dxa"/>
              <w:right w:w="100" w:type="dxa"/>
            </w:tcMar>
          </w:tcPr>
          <w:p>
            <w:r>
              <w:rPr>
                <w:rFonts w:ascii="Calibri" w:hAnsi="Calibri"/>
                <w:color w:val="222222"/>
                <w:sz w:val="18"/>
              </w:rPr>
              <w:t>Eyes and priests bear no jests.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眼睛經不起揉弄，僧侶神職容不得開玩笑。</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154</w:t>
            </w:r>
          </w:p>
        </w:tc>
        <w:tc>
          <w:tcPr>
            <w:tcW w:type="dxa" w:w="4320"/>
            <w:shd w:val="clear" w:color="auto" w:fill="F2F6FA"/>
            <w:tcMar>
              <w:top w:w="70" w:type="dxa"/>
              <w:bottom w:w="70" w:type="dxa"/>
              <w:left w:w="100" w:type="dxa"/>
              <w:right w:w="100" w:type="dxa"/>
            </w:tcMar>
          </w:tcPr>
          <w:p>
            <w:r>
              <w:rPr>
                <w:rFonts w:ascii="Calibri" w:hAnsi="Calibri"/>
                <w:color w:val="222222"/>
                <w:sz w:val="18"/>
              </w:rPr>
              <w:t>Full of courtesy, full of craft.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禮數過於周全，心機必多詭詐。</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181</w:t>
            </w:r>
          </w:p>
        </w:tc>
        <w:tc>
          <w:tcPr>
            <w:tcW w:type="dxa" w:w="4320"/>
            <w:shd w:val="clear" w:color="auto" w:fill="FFFFFF"/>
            <w:tcMar>
              <w:top w:w="70" w:type="dxa"/>
              <w:bottom w:w="70" w:type="dxa"/>
              <w:left w:w="100" w:type="dxa"/>
              <w:right w:w="100" w:type="dxa"/>
            </w:tcMar>
          </w:tcPr>
          <w:p>
            <w:r>
              <w:rPr>
                <w:rFonts w:ascii="Calibri" w:hAnsi="Calibri"/>
                <w:color w:val="222222"/>
                <w:sz w:val="18"/>
              </w:rPr>
              <w:t>Happy that Nation, fortunate that age, whose history is not diverting.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歷史平靜缺乏波瀾戲劇性者，實乃真正幸福之邦國與幸運之時代。</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244</w:t>
            </w:r>
          </w:p>
        </w:tc>
        <w:tc>
          <w:tcPr>
            <w:tcW w:type="dxa" w:w="4320"/>
            <w:shd w:val="clear" w:color="auto" w:fill="F2F6FA"/>
            <w:tcMar>
              <w:top w:w="70" w:type="dxa"/>
              <w:bottom w:w="70" w:type="dxa"/>
              <w:left w:w="100" w:type="dxa"/>
              <w:right w:w="100" w:type="dxa"/>
            </w:tcMar>
          </w:tcPr>
          <w:p>
            <w:r>
              <w:rPr>
                <w:rFonts w:ascii="Calibri" w:hAnsi="Calibri"/>
                <w:color w:val="222222"/>
                <w:sz w:val="18"/>
              </w:rPr>
              <w:t>He that would rise at court, must begin by creeping.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凡欲在朝廷宮廷平步青雲者，往往須先從卑躬屈膝開始。</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248*</w:t>
            </w:r>
          </w:p>
        </w:tc>
        <w:tc>
          <w:tcPr>
            <w:tcW w:type="dxa" w:w="4320"/>
            <w:shd w:val="clear" w:color="auto" w:fill="FFFFFF"/>
            <w:tcMar>
              <w:top w:w="70" w:type="dxa"/>
              <w:bottom w:w="70" w:type="dxa"/>
              <w:left w:w="100" w:type="dxa"/>
              <w:right w:w="100" w:type="dxa"/>
            </w:tcMar>
          </w:tcPr>
          <w:p>
            <w:r>
              <w:rPr>
                <w:rFonts w:ascii="Calibri" w:hAnsi="Calibri"/>
                <w:color w:val="222222"/>
                <w:sz w:val="18"/>
              </w:rPr>
              <w:t>Hold your council before dinner; the full belly hates thinking as well as acting.</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商議要事當在正餐之前；酒足飯飽的肚子既討厭動腦深思，亦懶於付諸行動。</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291*</w:t>
            </w:r>
          </w:p>
        </w:tc>
        <w:tc>
          <w:tcPr>
            <w:tcW w:type="dxa" w:w="4320"/>
            <w:shd w:val="clear" w:color="auto" w:fill="F2F6FA"/>
            <w:tcMar>
              <w:top w:w="70" w:type="dxa"/>
              <w:bottom w:w="70" w:type="dxa"/>
              <w:left w:w="100" w:type="dxa"/>
              <w:right w:w="100" w:type="dxa"/>
            </w:tcMar>
          </w:tcPr>
          <w:p>
            <w:r>
              <w:rPr>
                <w:rFonts w:ascii="Calibri" w:hAnsi="Calibri"/>
                <w:color w:val="222222"/>
                <w:sz w:val="18"/>
              </w:rPr>
              <w:t>"I'll warrant ye", goes before rashness; "Who'd-a-tho't" comes sneaking after.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「我向你拍胸脯保證」總走在魯莽涉險之前；「誰能料得到會這樣」則鬼鬼祟祟尾隨於後悔之時。</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311*</w:t>
            </w:r>
          </w:p>
        </w:tc>
        <w:tc>
          <w:tcPr>
            <w:tcW w:type="dxa" w:w="4320"/>
            <w:shd w:val="clear" w:color="auto" w:fill="FFFFFF"/>
            <w:tcMar>
              <w:top w:w="70" w:type="dxa"/>
              <w:bottom w:w="70" w:type="dxa"/>
              <w:left w:w="100" w:type="dxa"/>
              <w:right w:w="100" w:type="dxa"/>
            </w:tcMar>
          </w:tcPr>
          <w:p>
            <w:r>
              <w:rPr>
                <w:rFonts w:ascii="Calibri" w:hAnsi="Calibri"/>
                <w:color w:val="222222"/>
                <w:sz w:val="18"/>
              </w:rPr>
              <w:t>Kings and bears often worry their keepers.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君王與狗熊，往往最令伺候看管他們的人提心吊膽。</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312*</w:t>
            </w:r>
          </w:p>
        </w:tc>
        <w:tc>
          <w:tcPr>
            <w:tcW w:type="dxa" w:w="4320"/>
            <w:shd w:val="clear" w:color="auto" w:fill="F2F6FA"/>
            <w:tcMar>
              <w:top w:w="70" w:type="dxa"/>
              <w:bottom w:w="70" w:type="dxa"/>
              <w:left w:w="100" w:type="dxa"/>
              <w:right w:w="100" w:type="dxa"/>
            </w:tcMar>
          </w:tcPr>
          <w:p>
            <w:r>
              <w:rPr>
                <w:rFonts w:ascii="Calibri" w:hAnsi="Calibri"/>
                <w:color w:val="222222"/>
                <w:sz w:val="18"/>
              </w:rPr>
              <w:t>Kings have long arms, but misfortune longer ; let none think themselves out of her reach.</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君王的權勢之手雖長，厄運的手卻更加漫長；無人能自認凌駕於厄運之外。</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314*</w:t>
            </w:r>
          </w:p>
        </w:tc>
        <w:tc>
          <w:tcPr>
            <w:tcW w:type="dxa" w:w="4320"/>
            <w:shd w:val="clear" w:color="auto" w:fill="FFFFFF"/>
            <w:tcMar>
              <w:top w:w="70" w:type="dxa"/>
              <w:bottom w:w="70" w:type="dxa"/>
              <w:left w:w="100" w:type="dxa"/>
              <w:right w:w="100" w:type="dxa"/>
            </w:tcMar>
          </w:tcPr>
          <w:p>
            <w:r>
              <w:rPr>
                <w:rFonts w:ascii="Calibri" w:hAnsi="Calibri"/>
                <w:color w:val="222222"/>
                <w:sz w:val="18"/>
              </w:rPr>
              <w:t>Laws like to cobwebs, catch small flies, great ones break through before your eyes.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法律猶如蛛網，只能捕捉微小的飛蠅，龐然巨蟲卻能在你眼前破網而出。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315*</w:t>
            </w:r>
          </w:p>
        </w:tc>
        <w:tc>
          <w:tcPr>
            <w:tcW w:type="dxa" w:w="4320"/>
            <w:shd w:val="clear" w:color="auto" w:fill="F2F6FA"/>
            <w:tcMar>
              <w:top w:w="70" w:type="dxa"/>
              <w:bottom w:w="70" w:type="dxa"/>
              <w:left w:w="100" w:type="dxa"/>
              <w:right w:w="100" w:type="dxa"/>
            </w:tcMar>
          </w:tcPr>
          <w:p>
            <w:r>
              <w:rPr>
                <w:rFonts w:ascii="Calibri" w:hAnsi="Calibri"/>
                <w:color w:val="222222"/>
                <w:sz w:val="18"/>
              </w:rPr>
              <w:t>Laws too gentle are seldom obeyed; too severe, seldom executed.</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過於寬鬆的法律鮮少有人遵守；過於嚴苛的法律則鮮少能切實執行。</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341*</w:t>
            </w:r>
          </w:p>
        </w:tc>
        <w:tc>
          <w:tcPr>
            <w:tcW w:type="dxa" w:w="4320"/>
            <w:shd w:val="clear" w:color="auto" w:fill="FFFFFF"/>
            <w:tcMar>
              <w:top w:w="70" w:type="dxa"/>
              <w:bottom w:w="70" w:type="dxa"/>
              <w:left w:w="100" w:type="dxa"/>
              <w:right w:w="100" w:type="dxa"/>
            </w:tcMar>
          </w:tcPr>
          <w:p>
            <w:r>
              <w:rPr>
                <w:rFonts w:ascii="Calibri" w:hAnsi="Calibri"/>
                <w:color w:val="222222"/>
                <w:sz w:val="18"/>
              </w:rPr>
              <w:t>Mad kings and mad bulls, are not to be held by treaties and packthread.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瘋狂的君王與發狂的公牛，絕非條約協議與細麻繩所能羈絆約束。</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345</w:t>
            </w:r>
          </w:p>
        </w:tc>
        <w:tc>
          <w:tcPr>
            <w:tcW w:type="dxa" w:w="4320"/>
            <w:shd w:val="clear" w:color="auto" w:fill="F2F6FA"/>
            <w:tcMar>
              <w:top w:w="70" w:type="dxa"/>
              <w:bottom w:w="70" w:type="dxa"/>
              <w:left w:w="100" w:type="dxa"/>
              <w:right w:w="100" w:type="dxa"/>
            </w:tcMar>
          </w:tcPr>
          <w:p>
            <w:r>
              <w:rPr>
                <w:rFonts w:ascii="Calibri" w:hAnsi="Calibri"/>
                <w:color w:val="222222"/>
                <w:sz w:val="18"/>
              </w:rPr>
              <w:t>Many complain of their memory, few of their judgment.</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許多人抱怨自己記性不好，卻鮮少有人抱怨自己的判斷力不足。</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349</w:t>
            </w:r>
          </w:p>
        </w:tc>
        <w:tc>
          <w:tcPr>
            <w:tcW w:type="dxa" w:w="4320"/>
            <w:shd w:val="clear" w:color="auto" w:fill="FFFFFF"/>
            <w:tcMar>
              <w:top w:w="70" w:type="dxa"/>
              <w:bottom w:w="70" w:type="dxa"/>
              <w:left w:w="100" w:type="dxa"/>
              <w:right w:w="100" w:type="dxa"/>
            </w:tcMar>
          </w:tcPr>
          <w:p>
            <w:r>
              <w:rPr>
                <w:rFonts w:ascii="Calibri" w:hAnsi="Calibri"/>
                <w:color w:val="222222"/>
                <w:sz w:val="18"/>
              </w:rPr>
              <w:t>Many have quarrel'd about religion, that never practiced it.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許多人為了宗教教義爭執不休，自己卻從未在生活中身體力行過信仰。</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351</w:t>
            </w:r>
          </w:p>
        </w:tc>
        <w:tc>
          <w:tcPr>
            <w:tcW w:type="dxa" w:w="4320"/>
            <w:shd w:val="clear" w:color="auto" w:fill="F2F6FA"/>
            <w:tcMar>
              <w:top w:w="70" w:type="dxa"/>
              <w:bottom w:w="70" w:type="dxa"/>
              <w:left w:w="100" w:type="dxa"/>
              <w:right w:w="100" w:type="dxa"/>
            </w:tcMar>
          </w:tcPr>
          <w:p>
            <w:r>
              <w:rPr>
                <w:rFonts w:ascii="Calibri" w:hAnsi="Calibri"/>
                <w:color w:val="222222"/>
                <w:sz w:val="18"/>
              </w:rPr>
              <w:t>Many princes sin with David, but few repent with him.</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許多君王如同大衛一般犯罪墮落，卻鮮少能如大衛那般痛徹悔改。</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368</w:t>
            </w:r>
          </w:p>
        </w:tc>
        <w:tc>
          <w:tcPr>
            <w:tcW w:type="dxa" w:w="4320"/>
            <w:shd w:val="clear" w:color="auto" w:fill="FFFFFF"/>
            <w:tcMar>
              <w:top w:w="70" w:type="dxa"/>
              <w:bottom w:w="70" w:type="dxa"/>
              <w:left w:w="100" w:type="dxa"/>
              <w:right w:w="100" w:type="dxa"/>
            </w:tcMar>
          </w:tcPr>
          <w:p>
            <w:r>
              <w:rPr>
                <w:rFonts w:ascii="Calibri" w:hAnsi="Calibri"/>
                <w:color w:val="222222"/>
                <w:sz w:val="18"/>
              </w:rPr>
              <w:t>Necessity has no law; I know some attorneys of the same.</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迫於無奈別無法則（窮則思變）；我也認得幾位毫無底線法紀的律師正是如此。</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369</w:t>
            </w:r>
          </w:p>
        </w:tc>
        <w:tc>
          <w:tcPr>
            <w:tcW w:type="dxa" w:w="4320"/>
            <w:shd w:val="clear" w:color="auto" w:fill="F2F6FA"/>
            <w:tcMar>
              <w:top w:w="70" w:type="dxa"/>
              <w:bottom w:w="70" w:type="dxa"/>
              <w:left w:w="100" w:type="dxa"/>
              <w:right w:w="100" w:type="dxa"/>
            </w:tcMar>
          </w:tcPr>
          <w:p>
            <w:r>
              <w:rPr>
                <w:rFonts w:ascii="Calibri" w:hAnsi="Calibri"/>
                <w:color w:val="222222"/>
                <w:sz w:val="18"/>
              </w:rPr>
              <w:t>Necessity has no law; Why? Because, 'tis not to be had without money.</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迫於無奈別無法則；何以見得？因為若無金錢，法律連邊都沾不上。</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395*</w:t>
            </w:r>
          </w:p>
        </w:tc>
        <w:tc>
          <w:tcPr>
            <w:tcW w:type="dxa" w:w="4320"/>
            <w:shd w:val="clear" w:color="auto" w:fill="FFFFFF"/>
            <w:tcMar>
              <w:top w:w="70" w:type="dxa"/>
              <w:bottom w:w="70" w:type="dxa"/>
              <w:left w:w="100" w:type="dxa"/>
              <w:right w:w="100" w:type="dxa"/>
            </w:tcMar>
          </w:tcPr>
          <w:p>
            <w:r>
              <w:rPr>
                <w:rFonts w:ascii="Calibri" w:hAnsi="Calibri"/>
                <w:color w:val="222222"/>
                <w:sz w:val="18"/>
              </w:rPr>
              <w:t>No workman without tools, nor lawyer without fools, can live by their rules.</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工匠無工具便無法立足，律師若無蠢材供其玩弄便難以依章謀生。</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437</w:t>
            </w:r>
          </w:p>
        </w:tc>
        <w:tc>
          <w:tcPr>
            <w:tcW w:type="dxa" w:w="4320"/>
            <w:shd w:val="clear" w:color="auto" w:fill="F2F6FA"/>
            <w:tcMar>
              <w:top w:w="70" w:type="dxa"/>
              <w:bottom w:w="70" w:type="dxa"/>
              <w:left w:w="100" w:type="dxa"/>
              <w:right w:w="100" w:type="dxa"/>
            </w:tcMar>
          </w:tcPr>
          <w:p>
            <w:r>
              <w:rPr>
                <w:rFonts w:ascii="Calibri" w:hAnsi="Calibri"/>
                <w:color w:val="222222"/>
                <w:sz w:val="18"/>
              </w:rPr>
              <w:t>Rob not for burnt offerings.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切莫以不義劫掠之物，充作獻祭上蒼的燔祭。</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438*</w:t>
            </w:r>
          </w:p>
        </w:tc>
        <w:tc>
          <w:tcPr>
            <w:tcW w:type="dxa" w:w="4320"/>
            <w:shd w:val="clear" w:color="auto" w:fill="FFFFFF"/>
            <w:tcMar>
              <w:top w:w="70" w:type="dxa"/>
              <w:bottom w:w="70" w:type="dxa"/>
              <w:left w:w="100" w:type="dxa"/>
              <w:right w:w="100" w:type="dxa"/>
            </w:tcMar>
          </w:tcPr>
          <w:p>
            <w:r>
              <w:rPr>
                <w:rFonts w:ascii="Calibri" w:hAnsi="Calibri"/>
                <w:color w:val="222222"/>
                <w:sz w:val="18"/>
              </w:rPr>
              <w:t>Rob not God, nor the poor, lest thou ruin thyself; the eagle snatched a coal from the altar, but it fired her nest.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切莫侵奪上主或窮人的微物免招自焚；母鷹掠走祭壇上的炭火，反倒燒毀了自己的巢穴。</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442*</w:t>
            </w:r>
          </w:p>
        </w:tc>
        <w:tc>
          <w:tcPr>
            <w:tcW w:type="dxa" w:w="4320"/>
            <w:shd w:val="clear" w:color="auto" w:fill="F2F6FA"/>
            <w:tcMar>
              <w:top w:w="70" w:type="dxa"/>
              <w:bottom w:w="70" w:type="dxa"/>
              <w:left w:w="100" w:type="dxa"/>
              <w:right w:w="100" w:type="dxa"/>
            </w:tcMar>
          </w:tcPr>
          <w:p>
            <w:r>
              <w:rPr>
                <w:rFonts w:ascii="Calibri" w:hAnsi="Calibri"/>
                <w:color w:val="222222"/>
                <w:sz w:val="18"/>
              </w:rPr>
              <w:t>Sell not virtue to purchase wealth, nor liberty to purchase power.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莫為換取財富而出賣美德，莫為換取權力而出賣自由。</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453</w:t>
            </w:r>
          </w:p>
        </w:tc>
        <w:tc>
          <w:tcPr>
            <w:tcW w:type="dxa" w:w="4320"/>
            <w:shd w:val="clear" w:color="auto" w:fill="FFFFFF"/>
            <w:tcMar>
              <w:top w:w="70" w:type="dxa"/>
              <w:bottom w:w="70" w:type="dxa"/>
              <w:left w:w="100" w:type="dxa"/>
              <w:right w:w="100" w:type="dxa"/>
            </w:tcMar>
          </w:tcPr>
          <w:p>
            <w:r>
              <w:rPr>
                <w:rFonts w:ascii="Calibri" w:hAnsi="Calibri"/>
                <w:color w:val="222222"/>
                <w:sz w:val="18"/>
              </w:rPr>
              <w:t>Some make conscience of wearing a hat in the church, who make none of robbing the altar.</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有人在教堂戴帽尚覺違背良知，卻對劫掠祭壇之重罪毫不在乎。</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458*</w:t>
            </w:r>
          </w:p>
        </w:tc>
        <w:tc>
          <w:tcPr>
            <w:tcW w:type="dxa" w:w="4320"/>
            <w:shd w:val="clear" w:color="auto" w:fill="F2F6FA"/>
            <w:tcMar>
              <w:top w:w="70" w:type="dxa"/>
              <w:bottom w:w="70" w:type="dxa"/>
              <w:left w:w="100" w:type="dxa"/>
              <w:right w:w="100" w:type="dxa"/>
            </w:tcMar>
          </w:tcPr>
          <w:p>
            <w:r>
              <w:rPr>
                <w:rFonts w:ascii="Calibri" w:hAnsi="Calibri"/>
                <w:color w:val="222222"/>
                <w:sz w:val="18"/>
              </w:rPr>
              <w:t>Speak with contempt of none, from slave to king; the meanest bee hath, and will use, a sting.</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上至君王下至奴僕切莫輕侮任何人；縱使最微小的蜜蜂亦有利刺，且必會螫人。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463*</w:t>
            </w:r>
          </w:p>
        </w:tc>
        <w:tc>
          <w:tcPr>
            <w:tcW w:type="dxa" w:w="4320"/>
            <w:shd w:val="clear" w:color="auto" w:fill="FFFFFF"/>
            <w:tcMar>
              <w:top w:w="70" w:type="dxa"/>
              <w:bottom w:w="70" w:type="dxa"/>
              <w:left w:w="100" w:type="dxa"/>
              <w:right w:w="100" w:type="dxa"/>
            </w:tcMar>
          </w:tcPr>
          <w:p>
            <w:r>
              <w:rPr>
                <w:rFonts w:ascii="Calibri" w:hAnsi="Calibri"/>
                <w:color w:val="222222"/>
                <w:sz w:val="18"/>
              </w:rPr>
              <w:t>Sudden power is apt to be insolent, sudden liberty saucy; that behaves best which has grown gradually.</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驟得權勢易致專橫狂妄，驟得自由易生放肆傲慢；循序漸進滋長之物舉止最為得體。</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469*</w:t>
            </w:r>
          </w:p>
        </w:tc>
        <w:tc>
          <w:tcPr>
            <w:tcW w:type="dxa" w:w="4320"/>
            <w:shd w:val="clear" w:color="auto" w:fill="F2F6FA"/>
            <w:tcMar>
              <w:top w:w="70" w:type="dxa"/>
              <w:bottom w:w="70" w:type="dxa"/>
              <w:left w:w="100" w:type="dxa"/>
              <w:right w:w="100" w:type="dxa"/>
            </w:tcMar>
          </w:tcPr>
          <w:p>
            <w:r>
              <w:rPr>
                <w:rFonts w:ascii="Calibri" w:hAnsi="Calibri"/>
                <w:color w:val="222222"/>
                <w:sz w:val="18"/>
              </w:rPr>
              <w:t>Talking against religion is unchaining a tiger; the beast let loose may worry his deliverer.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妄議詆毀宗教信仰猶如解開惡虎鎖鏈；猛獸脫困往往反噬搭救之人。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476</w:t>
            </w:r>
          </w:p>
        </w:tc>
        <w:tc>
          <w:tcPr>
            <w:tcW w:type="dxa" w:w="4320"/>
            <w:shd w:val="clear" w:color="auto" w:fill="FFFFFF"/>
            <w:tcMar>
              <w:top w:w="70" w:type="dxa"/>
              <w:bottom w:w="70" w:type="dxa"/>
              <w:left w:w="100" w:type="dxa"/>
              <w:right w:w="100" w:type="dxa"/>
            </w:tcMar>
          </w:tcPr>
          <w:p>
            <w:r>
              <w:rPr>
                <w:rFonts w:ascii="Calibri" w:hAnsi="Calibri"/>
                <w:color w:val="222222"/>
                <w:sz w:val="18"/>
              </w:rPr>
              <w:t>The bell calls others to church, but itself never minds the sermon.</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教堂洪鐘召喚萬民赴禮拜，自己卻從不聽進講道一句話。</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481</w:t>
            </w:r>
          </w:p>
        </w:tc>
        <w:tc>
          <w:tcPr>
            <w:tcW w:type="dxa" w:w="4320"/>
            <w:shd w:val="clear" w:color="auto" w:fill="F2F6FA"/>
            <w:tcMar>
              <w:top w:w="70" w:type="dxa"/>
              <w:bottom w:w="70" w:type="dxa"/>
              <w:left w:w="100" w:type="dxa"/>
              <w:right w:w="100" w:type="dxa"/>
            </w:tcMar>
          </w:tcPr>
          <w:p>
            <w:r>
              <w:rPr>
                <w:rFonts w:ascii="Calibri" w:hAnsi="Calibri"/>
                <w:color w:val="222222"/>
                <w:sz w:val="18"/>
              </w:rPr>
              <w:t>The creditors are a superstitious sect, great observers of set days and times.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債權人乃是極度迷信的教派，對約定的良辰吉日時刻嚴格恪守不誤。</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501</w:t>
            </w:r>
          </w:p>
        </w:tc>
        <w:tc>
          <w:tcPr>
            <w:tcW w:type="dxa" w:w="4320"/>
            <w:shd w:val="clear" w:color="auto" w:fill="FFFFFF"/>
            <w:tcMar>
              <w:top w:w="70" w:type="dxa"/>
              <w:bottom w:w="70" w:type="dxa"/>
              <w:left w:w="100" w:type="dxa"/>
              <w:right w:w="100" w:type="dxa"/>
            </w:tcMar>
          </w:tcPr>
          <w:p>
            <w:r>
              <w:rPr>
                <w:rFonts w:ascii="Calibri" w:hAnsi="Calibri"/>
                <w:color w:val="222222"/>
                <w:sz w:val="18"/>
              </w:rPr>
              <w:t>The king's cheese is half wasted in parings; but no matter, 'tis made of the people's milk.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國王乳酪的半數在削皮切屑中浪費殆盡；然而無妨，反正那全是由百姓的脂膏乳汁所製成。</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503*</w:t>
            </w:r>
          </w:p>
        </w:tc>
        <w:tc>
          <w:tcPr>
            <w:tcW w:type="dxa" w:w="4320"/>
            <w:shd w:val="clear" w:color="auto" w:fill="F2F6FA"/>
            <w:tcMar>
              <w:top w:w="70" w:type="dxa"/>
              <w:bottom w:w="70" w:type="dxa"/>
              <w:left w:w="100" w:type="dxa"/>
              <w:right w:w="100" w:type="dxa"/>
            </w:tcMar>
          </w:tcPr>
          <w:p>
            <w:r>
              <w:rPr>
                <w:rFonts w:ascii="Calibri" w:hAnsi="Calibri"/>
                <w:color w:val="222222"/>
                <w:sz w:val="18"/>
              </w:rPr>
              <w:t>The magistrate should obey the laws, the people should obey the magistrate.</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長官理應恪守法律，人民則應服從長官。</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511*</w:t>
            </w:r>
          </w:p>
        </w:tc>
        <w:tc>
          <w:tcPr>
            <w:tcW w:type="dxa" w:w="4320"/>
            <w:shd w:val="clear" w:color="auto" w:fill="FFFFFF"/>
            <w:tcMar>
              <w:top w:w="70" w:type="dxa"/>
              <w:bottom w:w="70" w:type="dxa"/>
              <w:left w:w="100" w:type="dxa"/>
              <w:right w:w="100" w:type="dxa"/>
            </w:tcMar>
          </w:tcPr>
          <w:p>
            <w:r>
              <w:rPr>
                <w:rFonts w:ascii="Calibri" w:hAnsi="Calibri"/>
                <w:color w:val="222222"/>
                <w:sz w:val="18"/>
              </w:rPr>
              <w:t>The painful preacher, like a candle bright, consumes himself in giving light.</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苦口婆心的傳道人猶如一盞明燭，燃燒耗盡自己以照亮世人。</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514</w:t>
            </w:r>
          </w:p>
        </w:tc>
        <w:tc>
          <w:tcPr>
            <w:tcW w:type="dxa" w:w="4320"/>
            <w:shd w:val="clear" w:color="auto" w:fill="F2F6FA"/>
            <w:tcMar>
              <w:top w:w="70" w:type="dxa"/>
              <w:bottom w:w="70" w:type="dxa"/>
              <w:left w:w="100" w:type="dxa"/>
              <w:right w:w="100" w:type="dxa"/>
            </w:tcMar>
          </w:tcPr>
          <w:p>
            <w:r>
              <w:rPr>
                <w:rFonts w:ascii="Calibri" w:hAnsi="Calibri"/>
                <w:color w:val="222222"/>
                <w:sz w:val="18"/>
              </w:rPr>
              <w:t>The prodigal generally does more injustice than the covetous.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揮霍無度者所招致的不義侵害，往往遠多於慳吝貪婪之人。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533*</w:t>
            </w:r>
          </w:p>
        </w:tc>
        <w:tc>
          <w:tcPr>
            <w:tcW w:type="dxa" w:w="4320"/>
            <w:shd w:val="clear" w:color="auto" w:fill="FFFFFF"/>
            <w:tcMar>
              <w:top w:w="70" w:type="dxa"/>
              <w:bottom w:w="70" w:type="dxa"/>
              <w:left w:w="100" w:type="dxa"/>
              <w:right w:w="100" w:type="dxa"/>
            </w:tcMar>
          </w:tcPr>
          <w:p>
            <w:r>
              <w:rPr>
                <w:rFonts w:ascii="Calibri" w:hAnsi="Calibri"/>
                <w:color w:val="222222"/>
                <w:sz w:val="18"/>
              </w:rPr>
              <w:t>The rivers and bad governments, the lightest things swim at top.</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在湍急河流與腐敗政權之中，最浮躁輕薄之物往往漂浮在最頂層。</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589</w:t>
            </w:r>
          </w:p>
        </w:tc>
        <w:tc>
          <w:tcPr>
            <w:tcW w:type="dxa" w:w="4320"/>
            <w:shd w:val="clear" w:color="auto" w:fill="F2F6FA"/>
            <w:tcMar>
              <w:top w:w="70" w:type="dxa"/>
              <w:bottom w:w="70" w:type="dxa"/>
              <w:left w:w="100" w:type="dxa"/>
              <w:right w:w="100" w:type="dxa"/>
            </w:tcMar>
          </w:tcPr>
          <w:p>
            <w:r>
              <w:rPr>
                <w:rFonts w:ascii="Calibri" w:hAnsi="Calibri"/>
                <w:color w:val="222222"/>
                <w:sz w:val="18"/>
              </w:rPr>
              <w:t>To whom thy secret thou dost tell, to him thy freedom thou dost sell.</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你將心底秘密吐露給何人，你便將自己的自由販賣拱手相讓予何人。</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622*</w:t>
            </w:r>
          </w:p>
        </w:tc>
        <w:tc>
          <w:tcPr>
            <w:tcW w:type="dxa" w:w="4320"/>
            <w:shd w:val="clear" w:color="auto" w:fill="FFFFFF"/>
            <w:tcMar>
              <w:top w:w="70" w:type="dxa"/>
              <w:bottom w:w="70" w:type="dxa"/>
              <w:left w:w="100" w:type="dxa"/>
              <w:right w:w="100" w:type="dxa"/>
            </w:tcMar>
          </w:tcPr>
          <w:p>
            <w:r>
              <w:rPr>
                <w:rFonts w:ascii="Calibri" w:hAnsi="Calibri"/>
                <w:color w:val="222222"/>
                <w:sz w:val="18"/>
              </w:rPr>
              <w:t>When knaves fall out, honest men get their goods; when priests dispute, we come at the truth.</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奸邪惡徒內訌反目，正直之人失物復得；神職僧侶爭端辯駁，凡人方能得見真理真貌。</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634</w:t>
            </w:r>
          </w:p>
        </w:tc>
        <w:tc>
          <w:tcPr>
            <w:tcW w:type="dxa" w:w="4320"/>
            <w:shd w:val="clear" w:color="auto" w:fill="F2F6FA"/>
            <w:tcMar>
              <w:top w:w="70" w:type="dxa"/>
              <w:bottom w:w="70" w:type="dxa"/>
              <w:left w:w="100" w:type="dxa"/>
              <w:right w:w="100" w:type="dxa"/>
            </w:tcMar>
          </w:tcPr>
          <w:p>
            <w:r>
              <w:rPr>
                <w:rFonts w:ascii="Calibri" w:hAnsi="Calibri"/>
                <w:color w:val="222222"/>
                <w:sz w:val="18"/>
              </w:rPr>
              <w:t>Where good laws are, much people flock thither.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法度清明律法健全之邦，萬民必欣然趨之若鶩湧入。</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636</w:t>
            </w:r>
          </w:p>
        </w:tc>
        <w:tc>
          <w:tcPr>
            <w:tcW w:type="dxa" w:w="4320"/>
            <w:shd w:val="clear" w:color="auto" w:fill="FFFFFF"/>
            <w:tcMar>
              <w:top w:w="70" w:type="dxa"/>
              <w:bottom w:w="70" w:type="dxa"/>
              <w:left w:w="100" w:type="dxa"/>
              <w:right w:w="100" w:type="dxa"/>
            </w:tcMar>
          </w:tcPr>
          <w:p>
            <w:r>
              <w:rPr>
                <w:rFonts w:ascii="Calibri" w:hAnsi="Calibri"/>
                <w:color w:val="222222"/>
                <w:sz w:val="18"/>
              </w:rPr>
              <w:t>Where there's no law, there's no bread.</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失去法紀秩序保障之地，連最基本的溫飽口糧亦無處著落。</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637*</w:t>
            </w:r>
          </w:p>
        </w:tc>
        <w:tc>
          <w:tcPr>
            <w:tcW w:type="dxa" w:w="4320"/>
            <w:shd w:val="clear" w:color="auto" w:fill="F2F6FA"/>
            <w:tcMar>
              <w:top w:w="70" w:type="dxa"/>
              <w:bottom w:w="70" w:type="dxa"/>
              <w:left w:w="100" w:type="dxa"/>
              <w:right w:w="100" w:type="dxa"/>
            </w:tcMar>
          </w:tcPr>
          <w:p>
            <w:r>
              <w:rPr>
                <w:rFonts w:ascii="Calibri" w:hAnsi="Calibri"/>
                <w:color w:val="222222"/>
                <w:sz w:val="18"/>
              </w:rPr>
              <w:t>Where there is hunger, law is not regarded; and where law is not regarded, there will be hunger.</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飢荒匱乏之處法度難以推行遵守；而蔑視法紀綱常之地必將迎來飢饉饑荒。</w:t>
            </w:r>
          </w:p>
        </w:tc>
      </w:tr>
      <w:tr>
        <w:trPr>
          <w:cantSplit/>
        </w:trPr>
        <w:tc>
          <w:tcPr>
            <w:tcW w:type="dxa" w:w="1152"/>
            <w:shd w:val="clear" w:color="auto" w:fill="FFFFFF"/>
            <w:tcMar>
              <w:top w:w="70" w:type="dxa"/>
              <w:bottom w:w="70" w:type="dxa"/>
              <w:left w:w="100" w:type="dxa"/>
              <w:right w:w="100" w:type="dxa"/>
            </w:tcMar>
          </w:tcPr>
          <w:p>
            <w:pPr>
              <w:jc w:val="center"/>
            </w:pPr>
            <w:r>
              <w:rPr>
                <w:rFonts w:ascii="Calibri" w:hAnsi="Calibri"/>
                <w:b/>
                <w:color w:val="1F4E78"/>
                <w:sz w:val="18"/>
              </w:rPr>
              <w:t>643</w:t>
            </w:r>
          </w:p>
        </w:tc>
        <w:tc>
          <w:tcPr>
            <w:tcW w:type="dxa" w:w="4320"/>
            <w:shd w:val="clear" w:color="auto" w:fill="FFFFFF"/>
            <w:tcMar>
              <w:top w:w="70" w:type="dxa"/>
              <w:bottom w:w="70" w:type="dxa"/>
              <w:left w:w="100" w:type="dxa"/>
              <w:right w:w="100" w:type="dxa"/>
            </w:tcMar>
          </w:tcPr>
          <w:p>
            <w:r>
              <w:rPr>
                <w:rFonts w:ascii="Calibri" w:hAnsi="Calibri"/>
                <w:color w:val="222222"/>
                <w:sz w:val="18"/>
              </w:rPr>
              <w:t>Without justice courage is weak.</w:t>
            </w:r>
          </w:p>
        </w:tc>
        <w:tc>
          <w:tcPr>
            <w:tcW w:type="dxa" w:w="3888"/>
            <w:shd w:val="clear" w:color="auto" w:fill="FFFFFF"/>
            <w:tcMar>
              <w:top w:w="70" w:type="dxa"/>
              <w:bottom w:w="70" w:type="dxa"/>
              <w:left w:w="100" w:type="dxa"/>
              <w:right w:w="100" w:type="dxa"/>
            </w:tcMar>
          </w:tcPr>
          <w:p>
            <w:r>
              <w:rPr>
                <w:rFonts w:ascii="Microsoft JhengHei" w:hAnsi="Microsoft JhengHei"/>
                <w:color w:val="111111"/>
                <w:sz w:val="18"/>
              </w:rPr>
              <w:t>缺乏正義公理主持之勇氣，終究脆弱無力難成大器。</w:t>
            </w:r>
          </w:p>
        </w:tc>
      </w:tr>
      <w:tr>
        <w:trPr>
          <w:cantSplit/>
        </w:trPr>
        <w:tc>
          <w:tcPr>
            <w:tcW w:type="dxa" w:w="1152"/>
            <w:shd w:val="clear" w:color="auto" w:fill="F2F6FA"/>
            <w:tcMar>
              <w:top w:w="70" w:type="dxa"/>
              <w:bottom w:w="70" w:type="dxa"/>
              <w:left w:w="100" w:type="dxa"/>
              <w:right w:w="100" w:type="dxa"/>
            </w:tcMar>
          </w:tcPr>
          <w:p>
            <w:pPr>
              <w:jc w:val="center"/>
            </w:pPr>
            <w:r>
              <w:rPr>
                <w:rFonts w:ascii="Calibri" w:hAnsi="Calibri"/>
                <w:b/>
                <w:color w:val="1F4E78"/>
                <w:sz w:val="18"/>
              </w:rPr>
              <w:t>670*</w:t>
            </w:r>
          </w:p>
        </w:tc>
        <w:tc>
          <w:tcPr>
            <w:tcW w:type="dxa" w:w="4320"/>
            <w:shd w:val="clear" w:color="auto" w:fill="F2F6FA"/>
            <w:tcMar>
              <w:top w:w="70" w:type="dxa"/>
              <w:bottom w:w="70" w:type="dxa"/>
              <w:left w:w="100" w:type="dxa"/>
              <w:right w:w="100" w:type="dxa"/>
            </w:tcMar>
          </w:tcPr>
          <w:p>
            <w:r>
              <w:rPr>
                <w:rFonts w:ascii="Calibri" w:hAnsi="Calibri"/>
                <w:color w:val="222222"/>
                <w:sz w:val="18"/>
              </w:rPr>
              <w:t>You will be careful, if you are wise; how you touch men's religion, or credit, or eyes.</w:t>
            </w:r>
          </w:p>
        </w:tc>
        <w:tc>
          <w:tcPr>
            <w:tcW w:type="dxa" w:w="3888"/>
            <w:shd w:val="clear" w:color="auto" w:fill="F2F6FA"/>
            <w:tcMar>
              <w:top w:w="70" w:type="dxa"/>
              <w:bottom w:w="70" w:type="dxa"/>
              <w:left w:w="100" w:type="dxa"/>
              <w:right w:w="100" w:type="dxa"/>
            </w:tcMar>
          </w:tcPr>
          <w:p>
            <w:r>
              <w:rPr>
                <w:rFonts w:ascii="Microsoft JhengHei" w:hAnsi="Microsoft JhengHei"/>
                <w:color w:val="111111"/>
                <w:sz w:val="18"/>
              </w:rPr>
              <w:t>明智之人必謹小慎微戒懼恐懼：切莫輕易觸碰冒犯他人的信仰、信譽信用，或是旁人脆弱的眼睛。</w:t>
            </w:r>
          </w:p>
        </w:tc>
      </w:tr>
    </w:tbl>
    <w:p>
      <w:pPr>
        <w:spacing w:after="240"/>
      </w:pP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08080"/>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JhengHei" w:hAnsi="Microsoft JhengHei"/>
        <w:color w:val="808080"/>
        <w:sz w:val="17"/>
      </w:rPr>
      <w:t>班傑明·富蘭克林《貧理查年曆》生平傳略與六大維度格言全集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